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F3BE9" w14:textId="127CF6C1" w:rsidR="005C48FE" w:rsidRPr="004475F8" w:rsidRDefault="00190019" w:rsidP="00C415F6">
      <w:pPr>
        <w:pStyle w:val="Sous-titre"/>
        <w:rPr>
          <w:rFonts w:asciiTheme="minorHAnsi" w:hAnsiTheme="minorHAnsi" w:cstheme="minorHAnsi"/>
          <w:b/>
          <w:color w:val="auto"/>
        </w:rPr>
      </w:pPr>
      <w:r>
        <w:rPr>
          <w:rFonts w:asciiTheme="minorHAnsi" w:hAnsiTheme="minorHAnsi" w:cstheme="minorHAnsi"/>
          <w:b/>
          <w:color w:val="auto"/>
        </w:rPr>
        <w:t>Mercredi</w:t>
      </w:r>
      <w:r w:rsidR="00F42EA8">
        <w:rPr>
          <w:rFonts w:asciiTheme="minorHAnsi" w:hAnsiTheme="minorHAnsi" w:cstheme="minorHAnsi"/>
          <w:b/>
          <w:color w:val="auto"/>
        </w:rPr>
        <w:t xml:space="preserve"> 14</w:t>
      </w:r>
      <w:r w:rsidR="00A8399B" w:rsidRPr="004475F8">
        <w:rPr>
          <w:rFonts w:asciiTheme="minorHAnsi" w:hAnsiTheme="minorHAnsi" w:cstheme="minorHAnsi"/>
          <w:b/>
          <w:color w:val="auto"/>
        </w:rPr>
        <w:t xml:space="preserve"> </w:t>
      </w:r>
      <w:r w:rsidR="00F42EA8">
        <w:rPr>
          <w:rFonts w:asciiTheme="minorHAnsi" w:hAnsiTheme="minorHAnsi" w:cstheme="minorHAnsi"/>
          <w:b/>
          <w:color w:val="auto"/>
        </w:rPr>
        <w:t>octobre</w:t>
      </w:r>
      <w:r w:rsidR="007D4300" w:rsidRPr="004475F8">
        <w:rPr>
          <w:rFonts w:asciiTheme="minorHAnsi" w:hAnsiTheme="minorHAnsi" w:cstheme="minorHAnsi"/>
          <w:b/>
          <w:color w:val="auto"/>
        </w:rPr>
        <w:t xml:space="preserve"> 20</w:t>
      </w:r>
      <w:r>
        <w:rPr>
          <w:rFonts w:asciiTheme="minorHAnsi" w:hAnsiTheme="minorHAnsi" w:cstheme="minorHAnsi"/>
          <w:b/>
          <w:color w:val="auto"/>
        </w:rPr>
        <w:t>20</w:t>
      </w:r>
      <w:r w:rsidR="00407021" w:rsidRPr="004475F8">
        <w:rPr>
          <w:rFonts w:asciiTheme="minorHAnsi" w:hAnsiTheme="minorHAnsi" w:cstheme="minorHAnsi"/>
          <w:b/>
          <w:color w:val="auto"/>
        </w:rPr>
        <w:t xml:space="preserve">, </w:t>
      </w:r>
      <w:r w:rsidR="007A77B9">
        <w:rPr>
          <w:rFonts w:asciiTheme="minorHAnsi" w:hAnsiTheme="minorHAnsi" w:cstheme="minorHAnsi"/>
          <w:b/>
          <w:color w:val="auto"/>
        </w:rPr>
        <w:t>Réunion virtuelle-</w:t>
      </w:r>
      <w:r w:rsidR="00540FB3">
        <w:rPr>
          <w:rFonts w:asciiTheme="minorHAnsi" w:hAnsiTheme="minorHAnsi" w:cstheme="minorHAnsi"/>
          <w:b/>
          <w:color w:val="auto"/>
        </w:rPr>
        <w:t xml:space="preserve"> Zoom</w:t>
      </w:r>
    </w:p>
    <w:p w14:paraId="3820724D" w14:textId="222AC17F" w:rsidR="007213C7" w:rsidRPr="004475F8" w:rsidRDefault="007213C7" w:rsidP="007213C7">
      <w:pPr>
        <w:rPr>
          <w:rFonts w:asciiTheme="minorHAnsi" w:hAnsiTheme="minorHAnsi" w:cstheme="minorHAnsi"/>
          <w:sz w:val="22"/>
        </w:rPr>
      </w:pPr>
      <w:r w:rsidRPr="004475F8">
        <w:rPr>
          <w:rFonts w:asciiTheme="minorHAnsi" w:hAnsiTheme="minorHAnsi" w:cstheme="minorHAnsi"/>
          <w:sz w:val="22"/>
        </w:rPr>
        <w:t>Rédigé par Cybèle Trân</w:t>
      </w:r>
    </w:p>
    <w:p w14:paraId="1018DA33" w14:textId="77777777" w:rsidR="001757AC" w:rsidRPr="004475F8" w:rsidRDefault="001757AC" w:rsidP="00C415F6">
      <w:pPr>
        <w:tabs>
          <w:tab w:val="right" w:leader="dot" w:pos="9540"/>
        </w:tabs>
        <w:spacing w:before="120" w:line="360" w:lineRule="auto"/>
        <w:rPr>
          <w:rFonts w:asciiTheme="minorHAnsi" w:hAnsiTheme="minorHAnsi" w:cstheme="minorHAnsi"/>
          <w:caps/>
          <w:sz w:val="22"/>
          <w:szCs w:val="22"/>
          <w:lang w:val="fr-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993"/>
        <w:gridCol w:w="951"/>
      </w:tblGrid>
      <w:tr w:rsidR="00214EEF" w:rsidRPr="004475F8" w14:paraId="5F22392F" w14:textId="77777777" w:rsidTr="001757AC">
        <w:tc>
          <w:tcPr>
            <w:tcW w:w="6192" w:type="dxa"/>
            <w:shd w:val="clear" w:color="auto" w:fill="auto"/>
          </w:tcPr>
          <w:p w14:paraId="0A6804A0" w14:textId="77777777" w:rsidR="00214EEF" w:rsidRPr="004475F8" w:rsidRDefault="00214EEF" w:rsidP="00C415F6">
            <w:pPr>
              <w:jc w:val="center"/>
              <w:rPr>
                <w:rFonts w:asciiTheme="minorHAnsi" w:hAnsiTheme="minorHAnsi" w:cstheme="minorHAnsi"/>
                <w:b/>
                <w:sz w:val="20"/>
              </w:rPr>
            </w:pPr>
            <w:r w:rsidRPr="004475F8">
              <w:rPr>
                <w:rFonts w:asciiTheme="minorHAnsi" w:hAnsiTheme="minorHAnsi" w:cstheme="minorHAnsi"/>
                <w:b/>
                <w:sz w:val="20"/>
              </w:rPr>
              <w:t>Membres</w:t>
            </w:r>
          </w:p>
        </w:tc>
        <w:tc>
          <w:tcPr>
            <w:tcW w:w="993" w:type="dxa"/>
            <w:shd w:val="clear" w:color="auto" w:fill="auto"/>
          </w:tcPr>
          <w:p w14:paraId="53862DAA" w14:textId="77777777" w:rsidR="00214EEF" w:rsidRPr="004475F8" w:rsidRDefault="00214EEF" w:rsidP="00C415F6">
            <w:pPr>
              <w:jc w:val="center"/>
              <w:rPr>
                <w:rFonts w:asciiTheme="minorHAnsi" w:hAnsiTheme="minorHAnsi" w:cstheme="minorHAnsi"/>
                <w:b/>
                <w:sz w:val="20"/>
              </w:rPr>
            </w:pPr>
            <w:r w:rsidRPr="004475F8">
              <w:rPr>
                <w:rFonts w:asciiTheme="minorHAnsi" w:hAnsiTheme="minorHAnsi" w:cstheme="minorHAnsi"/>
                <w:b/>
                <w:sz w:val="20"/>
              </w:rPr>
              <w:t>Présent</w:t>
            </w:r>
          </w:p>
        </w:tc>
        <w:tc>
          <w:tcPr>
            <w:tcW w:w="951" w:type="dxa"/>
            <w:shd w:val="clear" w:color="auto" w:fill="auto"/>
          </w:tcPr>
          <w:p w14:paraId="5D92ADCB" w14:textId="77777777" w:rsidR="00214EEF" w:rsidRPr="004475F8" w:rsidRDefault="00214EEF" w:rsidP="00C415F6">
            <w:pPr>
              <w:jc w:val="center"/>
              <w:rPr>
                <w:rFonts w:asciiTheme="minorHAnsi" w:hAnsiTheme="minorHAnsi" w:cstheme="minorHAnsi"/>
                <w:b/>
                <w:sz w:val="20"/>
              </w:rPr>
            </w:pPr>
            <w:r w:rsidRPr="004475F8">
              <w:rPr>
                <w:rFonts w:asciiTheme="minorHAnsi" w:hAnsiTheme="minorHAnsi" w:cstheme="minorHAnsi"/>
                <w:b/>
                <w:sz w:val="20"/>
              </w:rPr>
              <w:t>Absent</w:t>
            </w:r>
          </w:p>
        </w:tc>
      </w:tr>
      <w:tr w:rsidR="00214EEF" w:rsidRPr="004475F8" w14:paraId="64484926" w14:textId="77777777" w:rsidTr="001757AC">
        <w:tc>
          <w:tcPr>
            <w:tcW w:w="6192" w:type="dxa"/>
            <w:shd w:val="clear" w:color="auto" w:fill="auto"/>
          </w:tcPr>
          <w:p w14:paraId="3EF8A441" w14:textId="77777777" w:rsidR="00214EEF" w:rsidRPr="004475F8" w:rsidRDefault="00214EEF" w:rsidP="00C415F6">
            <w:pPr>
              <w:rPr>
                <w:rFonts w:asciiTheme="minorHAnsi" w:hAnsiTheme="minorHAnsi" w:cstheme="minorHAnsi"/>
                <w:sz w:val="20"/>
              </w:rPr>
            </w:pPr>
            <w:r w:rsidRPr="004475F8">
              <w:rPr>
                <w:rFonts w:asciiTheme="minorHAnsi" w:hAnsiTheme="minorHAnsi" w:cstheme="minorHAnsi"/>
                <w:sz w:val="20"/>
              </w:rPr>
              <w:t>Michel Valotaire</w:t>
            </w:r>
          </w:p>
        </w:tc>
        <w:tc>
          <w:tcPr>
            <w:tcW w:w="993" w:type="dxa"/>
            <w:shd w:val="clear" w:color="auto" w:fill="auto"/>
          </w:tcPr>
          <w:p w14:paraId="63C225D5" w14:textId="6F2C323F" w:rsidR="00214EEF" w:rsidRPr="004475F8" w:rsidRDefault="00AD48C9" w:rsidP="00C415F6">
            <w:pPr>
              <w:jc w:val="center"/>
              <w:rPr>
                <w:rFonts w:asciiTheme="minorHAnsi" w:hAnsiTheme="minorHAnsi" w:cstheme="minorHAnsi"/>
                <w:b/>
                <w:caps/>
                <w:sz w:val="20"/>
              </w:rPr>
            </w:pPr>
            <w:r>
              <w:rPr>
                <w:rFonts w:asciiTheme="minorHAnsi" w:hAnsiTheme="minorHAnsi" w:cstheme="minorHAnsi"/>
                <w:b/>
                <w:caps/>
                <w:sz w:val="20"/>
              </w:rPr>
              <w:t>X</w:t>
            </w:r>
          </w:p>
        </w:tc>
        <w:tc>
          <w:tcPr>
            <w:tcW w:w="951" w:type="dxa"/>
            <w:shd w:val="clear" w:color="auto" w:fill="auto"/>
          </w:tcPr>
          <w:p w14:paraId="2A323C83" w14:textId="7F7254E9" w:rsidR="00214EEF" w:rsidRPr="004475F8" w:rsidRDefault="00214EEF" w:rsidP="00C415F6">
            <w:pPr>
              <w:jc w:val="center"/>
              <w:rPr>
                <w:rFonts w:asciiTheme="minorHAnsi" w:hAnsiTheme="minorHAnsi" w:cstheme="minorHAnsi"/>
                <w:b/>
                <w:caps/>
                <w:sz w:val="20"/>
              </w:rPr>
            </w:pPr>
          </w:p>
        </w:tc>
      </w:tr>
      <w:tr w:rsidR="00214EEF" w:rsidRPr="004475F8" w14:paraId="21473AFE" w14:textId="77777777" w:rsidTr="001757AC">
        <w:tc>
          <w:tcPr>
            <w:tcW w:w="6192" w:type="dxa"/>
            <w:shd w:val="clear" w:color="auto" w:fill="auto"/>
          </w:tcPr>
          <w:p w14:paraId="442B35A9" w14:textId="417C7D15" w:rsidR="00214EEF" w:rsidRPr="004475F8" w:rsidRDefault="00996AA2" w:rsidP="00C415F6">
            <w:pPr>
              <w:rPr>
                <w:rFonts w:asciiTheme="minorHAnsi" w:hAnsiTheme="minorHAnsi" w:cstheme="minorHAnsi"/>
                <w:sz w:val="20"/>
              </w:rPr>
            </w:pPr>
            <w:r w:rsidRPr="004475F8">
              <w:rPr>
                <w:rFonts w:asciiTheme="minorHAnsi" w:hAnsiTheme="minorHAnsi" w:cstheme="minorHAnsi"/>
                <w:sz w:val="20"/>
              </w:rPr>
              <w:t>Sathya</w:t>
            </w:r>
            <w:r w:rsidR="0040321A" w:rsidRPr="004475F8">
              <w:rPr>
                <w:rFonts w:asciiTheme="minorHAnsi" w:hAnsiTheme="minorHAnsi" w:cstheme="minorHAnsi"/>
                <w:sz w:val="20"/>
              </w:rPr>
              <w:t xml:space="preserve"> Karunananthan</w:t>
            </w:r>
          </w:p>
        </w:tc>
        <w:tc>
          <w:tcPr>
            <w:tcW w:w="993" w:type="dxa"/>
            <w:shd w:val="clear" w:color="auto" w:fill="auto"/>
          </w:tcPr>
          <w:p w14:paraId="48B65BBA" w14:textId="3AB7BA3A" w:rsidR="00214EEF" w:rsidRPr="004475F8" w:rsidRDefault="00353900" w:rsidP="00C415F6">
            <w:pPr>
              <w:jc w:val="center"/>
              <w:rPr>
                <w:rFonts w:asciiTheme="minorHAnsi" w:hAnsiTheme="minorHAnsi" w:cstheme="minorHAnsi"/>
                <w:b/>
                <w:caps/>
                <w:sz w:val="20"/>
              </w:rPr>
            </w:pPr>
            <w:r w:rsidRPr="004475F8">
              <w:rPr>
                <w:rFonts w:asciiTheme="minorHAnsi" w:hAnsiTheme="minorHAnsi" w:cstheme="minorHAnsi"/>
                <w:b/>
                <w:caps/>
                <w:sz w:val="20"/>
              </w:rPr>
              <w:t>x</w:t>
            </w:r>
          </w:p>
        </w:tc>
        <w:tc>
          <w:tcPr>
            <w:tcW w:w="951" w:type="dxa"/>
            <w:shd w:val="clear" w:color="auto" w:fill="auto"/>
          </w:tcPr>
          <w:p w14:paraId="16E9C56A" w14:textId="77777777" w:rsidR="00214EEF" w:rsidRPr="004475F8" w:rsidRDefault="00214EEF" w:rsidP="00C415F6">
            <w:pPr>
              <w:jc w:val="center"/>
              <w:rPr>
                <w:rFonts w:asciiTheme="minorHAnsi" w:hAnsiTheme="minorHAnsi" w:cstheme="minorHAnsi"/>
                <w:b/>
                <w:caps/>
                <w:sz w:val="20"/>
              </w:rPr>
            </w:pPr>
          </w:p>
        </w:tc>
      </w:tr>
      <w:tr w:rsidR="00214EEF" w:rsidRPr="004475F8" w14:paraId="535B25F4" w14:textId="77777777" w:rsidTr="001757AC">
        <w:tc>
          <w:tcPr>
            <w:tcW w:w="6192" w:type="dxa"/>
            <w:shd w:val="clear" w:color="auto" w:fill="auto"/>
          </w:tcPr>
          <w:p w14:paraId="44AEE0B0" w14:textId="77777777" w:rsidR="00214EEF" w:rsidRPr="004475F8" w:rsidRDefault="00214EEF" w:rsidP="00C415F6">
            <w:pPr>
              <w:rPr>
                <w:rFonts w:asciiTheme="minorHAnsi" w:hAnsiTheme="minorHAnsi" w:cstheme="minorHAnsi"/>
                <w:sz w:val="20"/>
              </w:rPr>
            </w:pPr>
            <w:r w:rsidRPr="004475F8">
              <w:rPr>
                <w:rFonts w:asciiTheme="minorHAnsi" w:hAnsiTheme="minorHAnsi" w:cstheme="minorHAnsi"/>
                <w:sz w:val="20"/>
              </w:rPr>
              <w:t>Jean-Sébastien Renaud</w:t>
            </w:r>
          </w:p>
        </w:tc>
        <w:tc>
          <w:tcPr>
            <w:tcW w:w="993" w:type="dxa"/>
            <w:shd w:val="clear" w:color="auto" w:fill="auto"/>
          </w:tcPr>
          <w:p w14:paraId="03EEA58B" w14:textId="4F189884" w:rsidR="00214EEF" w:rsidRPr="004475F8" w:rsidRDefault="003D6C38" w:rsidP="00C415F6">
            <w:pPr>
              <w:jc w:val="center"/>
              <w:rPr>
                <w:rFonts w:asciiTheme="minorHAnsi" w:hAnsiTheme="minorHAnsi" w:cstheme="minorHAnsi"/>
                <w:b/>
                <w:caps/>
                <w:sz w:val="20"/>
              </w:rPr>
            </w:pPr>
            <w:r w:rsidRPr="004475F8">
              <w:rPr>
                <w:rFonts w:asciiTheme="minorHAnsi" w:hAnsiTheme="minorHAnsi" w:cstheme="minorHAnsi"/>
                <w:b/>
                <w:caps/>
                <w:sz w:val="20"/>
              </w:rPr>
              <w:t>X</w:t>
            </w:r>
          </w:p>
        </w:tc>
        <w:tc>
          <w:tcPr>
            <w:tcW w:w="951" w:type="dxa"/>
            <w:shd w:val="clear" w:color="auto" w:fill="auto"/>
          </w:tcPr>
          <w:p w14:paraId="755184A8" w14:textId="7D9FD824" w:rsidR="00214EEF" w:rsidRPr="004475F8" w:rsidRDefault="00214EEF" w:rsidP="00C415F6">
            <w:pPr>
              <w:jc w:val="center"/>
              <w:rPr>
                <w:rFonts w:asciiTheme="minorHAnsi" w:hAnsiTheme="minorHAnsi" w:cstheme="minorHAnsi"/>
                <w:b/>
                <w:caps/>
                <w:sz w:val="20"/>
              </w:rPr>
            </w:pPr>
          </w:p>
        </w:tc>
      </w:tr>
      <w:tr w:rsidR="00214EEF" w:rsidRPr="004475F8" w14:paraId="65CCF513" w14:textId="77777777" w:rsidTr="001757AC">
        <w:tc>
          <w:tcPr>
            <w:tcW w:w="6192" w:type="dxa"/>
            <w:shd w:val="clear" w:color="auto" w:fill="auto"/>
          </w:tcPr>
          <w:p w14:paraId="6ACBE478" w14:textId="77777777" w:rsidR="00214EEF" w:rsidRPr="004475F8" w:rsidRDefault="00214EEF" w:rsidP="00C415F6">
            <w:pPr>
              <w:rPr>
                <w:rFonts w:asciiTheme="minorHAnsi" w:hAnsiTheme="minorHAnsi" w:cstheme="minorHAnsi"/>
                <w:sz w:val="20"/>
              </w:rPr>
            </w:pPr>
            <w:r w:rsidRPr="004475F8">
              <w:rPr>
                <w:rFonts w:asciiTheme="minorHAnsi" w:hAnsiTheme="minorHAnsi" w:cstheme="minorHAnsi"/>
                <w:sz w:val="20"/>
              </w:rPr>
              <w:t>Jean-François DaSylva-LaRue</w:t>
            </w:r>
          </w:p>
        </w:tc>
        <w:tc>
          <w:tcPr>
            <w:tcW w:w="993" w:type="dxa"/>
            <w:shd w:val="clear" w:color="auto" w:fill="auto"/>
          </w:tcPr>
          <w:p w14:paraId="2B08BFD7" w14:textId="0CDEFE10" w:rsidR="00214EEF" w:rsidRPr="004475F8" w:rsidRDefault="00214EEF" w:rsidP="00C415F6">
            <w:pPr>
              <w:jc w:val="center"/>
              <w:rPr>
                <w:rFonts w:asciiTheme="minorHAnsi" w:hAnsiTheme="minorHAnsi" w:cstheme="minorHAnsi"/>
                <w:b/>
                <w:caps/>
                <w:sz w:val="20"/>
              </w:rPr>
            </w:pPr>
          </w:p>
        </w:tc>
        <w:tc>
          <w:tcPr>
            <w:tcW w:w="951" w:type="dxa"/>
            <w:shd w:val="clear" w:color="auto" w:fill="auto"/>
          </w:tcPr>
          <w:p w14:paraId="09B4527B" w14:textId="61C56C2D" w:rsidR="00214EEF" w:rsidRPr="004475F8" w:rsidRDefault="00FB16B9" w:rsidP="00C415F6">
            <w:pPr>
              <w:jc w:val="center"/>
              <w:rPr>
                <w:rFonts w:asciiTheme="minorHAnsi" w:hAnsiTheme="minorHAnsi" w:cstheme="minorHAnsi"/>
                <w:b/>
                <w:caps/>
                <w:sz w:val="20"/>
              </w:rPr>
            </w:pPr>
            <w:r>
              <w:rPr>
                <w:rFonts w:asciiTheme="minorHAnsi" w:hAnsiTheme="minorHAnsi" w:cstheme="minorHAnsi"/>
                <w:b/>
                <w:caps/>
                <w:sz w:val="20"/>
              </w:rPr>
              <w:t>X</w:t>
            </w:r>
          </w:p>
        </w:tc>
      </w:tr>
      <w:tr w:rsidR="00214EEF" w:rsidRPr="004475F8" w14:paraId="327FFA95" w14:textId="77777777" w:rsidTr="001757AC">
        <w:tc>
          <w:tcPr>
            <w:tcW w:w="6192" w:type="dxa"/>
            <w:shd w:val="clear" w:color="auto" w:fill="auto"/>
          </w:tcPr>
          <w:p w14:paraId="315A4520" w14:textId="49EAE5B3" w:rsidR="00214EEF" w:rsidRPr="004475F8" w:rsidRDefault="00214EEF" w:rsidP="00C415F6">
            <w:pPr>
              <w:rPr>
                <w:rFonts w:asciiTheme="minorHAnsi" w:hAnsiTheme="minorHAnsi" w:cstheme="minorHAnsi"/>
                <w:sz w:val="20"/>
              </w:rPr>
            </w:pPr>
            <w:r w:rsidRPr="004475F8">
              <w:rPr>
                <w:rFonts w:asciiTheme="minorHAnsi" w:hAnsiTheme="minorHAnsi" w:cstheme="minorHAnsi"/>
                <w:sz w:val="20"/>
              </w:rPr>
              <w:t>Sylvie</w:t>
            </w:r>
            <w:r w:rsidR="00922495" w:rsidRPr="004475F8">
              <w:rPr>
                <w:rFonts w:asciiTheme="minorHAnsi" w:hAnsiTheme="minorHAnsi" w:cstheme="minorHAnsi"/>
                <w:sz w:val="20"/>
              </w:rPr>
              <w:t xml:space="preserve"> Olaechea</w:t>
            </w:r>
          </w:p>
        </w:tc>
        <w:tc>
          <w:tcPr>
            <w:tcW w:w="993" w:type="dxa"/>
            <w:shd w:val="clear" w:color="auto" w:fill="auto"/>
          </w:tcPr>
          <w:p w14:paraId="6F1AB710" w14:textId="7833D543" w:rsidR="00214EEF" w:rsidRPr="004475F8" w:rsidRDefault="003D6C38" w:rsidP="00C415F6">
            <w:pPr>
              <w:jc w:val="center"/>
              <w:rPr>
                <w:rFonts w:asciiTheme="minorHAnsi" w:hAnsiTheme="minorHAnsi" w:cstheme="minorHAnsi"/>
                <w:b/>
                <w:caps/>
                <w:sz w:val="20"/>
              </w:rPr>
            </w:pPr>
            <w:r w:rsidRPr="004475F8">
              <w:rPr>
                <w:rFonts w:asciiTheme="minorHAnsi" w:hAnsiTheme="minorHAnsi" w:cstheme="minorHAnsi"/>
                <w:b/>
                <w:caps/>
                <w:sz w:val="20"/>
              </w:rPr>
              <w:t>X</w:t>
            </w:r>
          </w:p>
        </w:tc>
        <w:tc>
          <w:tcPr>
            <w:tcW w:w="951" w:type="dxa"/>
            <w:shd w:val="clear" w:color="auto" w:fill="auto"/>
          </w:tcPr>
          <w:p w14:paraId="6EEDC3DD" w14:textId="778952AA" w:rsidR="00214EEF" w:rsidRPr="004475F8" w:rsidRDefault="00214EEF" w:rsidP="00C415F6">
            <w:pPr>
              <w:jc w:val="center"/>
              <w:rPr>
                <w:rFonts w:asciiTheme="minorHAnsi" w:hAnsiTheme="minorHAnsi" w:cstheme="minorHAnsi"/>
                <w:b/>
                <w:caps/>
                <w:sz w:val="20"/>
              </w:rPr>
            </w:pPr>
          </w:p>
        </w:tc>
      </w:tr>
      <w:tr w:rsidR="00214EEF" w:rsidRPr="004475F8" w14:paraId="42BC49C9" w14:textId="77777777" w:rsidTr="001757AC">
        <w:tc>
          <w:tcPr>
            <w:tcW w:w="6192" w:type="dxa"/>
            <w:shd w:val="clear" w:color="auto" w:fill="auto"/>
          </w:tcPr>
          <w:p w14:paraId="72BD055C" w14:textId="4D9A7354" w:rsidR="00214EEF" w:rsidRPr="004475F8" w:rsidRDefault="00FB16B9" w:rsidP="00C415F6">
            <w:pPr>
              <w:rPr>
                <w:rFonts w:asciiTheme="minorHAnsi" w:hAnsiTheme="minorHAnsi" w:cstheme="minorHAnsi"/>
                <w:sz w:val="20"/>
              </w:rPr>
            </w:pPr>
            <w:r>
              <w:rPr>
                <w:rFonts w:asciiTheme="minorHAnsi" w:hAnsiTheme="minorHAnsi" w:cstheme="minorHAnsi"/>
                <w:sz w:val="20"/>
              </w:rPr>
              <w:t>Annie Desjardins</w:t>
            </w:r>
          </w:p>
        </w:tc>
        <w:tc>
          <w:tcPr>
            <w:tcW w:w="993" w:type="dxa"/>
            <w:shd w:val="clear" w:color="auto" w:fill="auto"/>
          </w:tcPr>
          <w:p w14:paraId="58839574" w14:textId="15768D17" w:rsidR="00214EEF" w:rsidRPr="004475F8" w:rsidRDefault="00996AA2" w:rsidP="00C415F6">
            <w:pPr>
              <w:jc w:val="center"/>
              <w:rPr>
                <w:rFonts w:asciiTheme="minorHAnsi" w:hAnsiTheme="minorHAnsi" w:cstheme="minorHAnsi"/>
                <w:b/>
                <w:caps/>
                <w:sz w:val="20"/>
              </w:rPr>
            </w:pPr>
            <w:r w:rsidRPr="004475F8">
              <w:rPr>
                <w:rFonts w:asciiTheme="minorHAnsi" w:hAnsiTheme="minorHAnsi" w:cstheme="minorHAnsi"/>
                <w:b/>
                <w:caps/>
                <w:sz w:val="20"/>
              </w:rPr>
              <w:t>X</w:t>
            </w:r>
          </w:p>
        </w:tc>
        <w:tc>
          <w:tcPr>
            <w:tcW w:w="951" w:type="dxa"/>
            <w:shd w:val="clear" w:color="auto" w:fill="auto"/>
          </w:tcPr>
          <w:p w14:paraId="4B0966DF" w14:textId="77777777" w:rsidR="00214EEF" w:rsidRPr="004475F8" w:rsidRDefault="00214EEF" w:rsidP="00C415F6">
            <w:pPr>
              <w:jc w:val="center"/>
              <w:rPr>
                <w:rFonts w:asciiTheme="minorHAnsi" w:hAnsiTheme="minorHAnsi" w:cstheme="minorHAnsi"/>
                <w:b/>
                <w:caps/>
                <w:sz w:val="20"/>
              </w:rPr>
            </w:pPr>
          </w:p>
        </w:tc>
      </w:tr>
      <w:tr w:rsidR="00214EEF" w:rsidRPr="004475F8" w14:paraId="77A3DD06" w14:textId="77777777" w:rsidTr="001757AC">
        <w:tc>
          <w:tcPr>
            <w:tcW w:w="6192" w:type="dxa"/>
            <w:shd w:val="clear" w:color="auto" w:fill="auto"/>
          </w:tcPr>
          <w:p w14:paraId="4C677684" w14:textId="29C414A9" w:rsidR="00214EEF" w:rsidRPr="004475F8" w:rsidRDefault="00214EEF" w:rsidP="00C415F6">
            <w:pPr>
              <w:rPr>
                <w:rFonts w:asciiTheme="minorHAnsi" w:hAnsiTheme="minorHAnsi" w:cstheme="minorHAnsi"/>
                <w:sz w:val="20"/>
              </w:rPr>
            </w:pPr>
            <w:r w:rsidRPr="004475F8">
              <w:rPr>
                <w:rFonts w:asciiTheme="minorHAnsi" w:hAnsiTheme="minorHAnsi" w:cstheme="minorHAnsi"/>
                <w:sz w:val="20"/>
              </w:rPr>
              <w:t>Anne-Julie</w:t>
            </w:r>
            <w:r w:rsidR="00922495" w:rsidRPr="004475F8">
              <w:rPr>
                <w:rFonts w:asciiTheme="minorHAnsi" w:hAnsiTheme="minorHAnsi" w:cstheme="minorHAnsi"/>
                <w:sz w:val="20"/>
              </w:rPr>
              <w:t xml:space="preserve"> Lessard</w:t>
            </w:r>
          </w:p>
        </w:tc>
        <w:tc>
          <w:tcPr>
            <w:tcW w:w="993" w:type="dxa"/>
            <w:shd w:val="clear" w:color="auto" w:fill="auto"/>
          </w:tcPr>
          <w:p w14:paraId="383A7F45" w14:textId="15862842" w:rsidR="00214EEF" w:rsidRPr="004475F8" w:rsidRDefault="003D6C38" w:rsidP="00C415F6">
            <w:pPr>
              <w:jc w:val="center"/>
              <w:rPr>
                <w:rFonts w:asciiTheme="minorHAnsi" w:hAnsiTheme="minorHAnsi" w:cstheme="minorHAnsi"/>
                <w:b/>
                <w:caps/>
                <w:sz w:val="20"/>
              </w:rPr>
            </w:pPr>
            <w:r w:rsidRPr="004475F8">
              <w:rPr>
                <w:rFonts w:asciiTheme="minorHAnsi" w:hAnsiTheme="minorHAnsi" w:cstheme="minorHAnsi"/>
                <w:b/>
                <w:caps/>
                <w:sz w:val="20"/>
              </w:rPr>
              <w:t>X</w:t>
            </w:r>
          </w:p>
        </w:tc>
        <w:tc>
          <w:tcPr>
            <w:tcW w:w="951" w:type="dxa"/>
            <w:shd w:val="clear" w:color="auto" w:fill="auto"/>
          </w:tcPr>
          <w:p w14:paraId="37314153" w14:textId="6A35302D" w:rsidR="00214EEF" w:rsidRPr="004475F8" w:rsidRDefault="00214EEF" w:rsidP="00C415F6">
            <w:pPr>
              <w:jc w:val="center"/>
              <w:rPr>
                <w:rFonts w:asciiTheme="minorHAnsi" w:hAnsiTheme="minorHAnsi" w:cstheme="minorHAnsi"/>
                <w:b/>
                <w:caps/>
                <w:sz w:val="20"/>
              </w:rPr>
            </w:pPr>
          </w:p>
        </w:tc>
      </w:tr>
      <w:tr w:rsidR="00214EEF" w:rsidRPr="004475F8" w14:paraId="6A8A9BE1" w14:textId="77777777" w:rsidTr="001757AC">
        <w:tc>
          <w:tcPr>
            <w:tcW w:w="6192" w:type="dxa"/>
            <w:shd w:val="clear" w:color="auto" w:fill="auto"/>
          </w:tcPr>
          <w:p w14:paraId="64632125" w14:textId="77777777" w:rsidR="00214EEF" w:rsidRPr="004475F8" w:rsidRDefault="00214EEF" w:rsidP="00C415F6">
            <w:pPr>
              <w:rPr>
                <w:rFonts w:asciiTheme="minorHAnsi" w:hAnsiTheme="minorHAnsi" w:cstheme="minorHAnsi"/>
                <w:sz w:val="20"/>
              </w:rPr>
            </w:pPr>
            <w:r w:rsidRPr="004475F8">
              <w:rPr>
                <w:rFonts w:asciiTheme="minorHAnsi" w:hAnsiTheme="minorHAnsi" w:cstheme="minorHAnsi"/>
                <w:sz w:val="20"/>
              </w:rPr>
              <w:t>Manon Charland</w:t>
            </w:r>
          </w:p>
        </w:tc>
        <w:tc>
          <w:tcPr>
            <w:tcW w:w="993" w:type="dxa"/>
            <w:shd w:val="clear" w:color="auto" w:fill="auto"/>
          </w:tcPr>
          <w:p w14:paraId="49FB6CEC" w14:textId="300400D9" w:rsidR="00214EEF" w:rsidRPr="004475F8" w:rsidRDefault="00214EEF" w:rsidP="00C415F6">
            <w:pPr>
              <w:jc w:val="center"/>
              <w:rPr>
                <w:rFonts w:asciiTheme="minorHAnsi" w:hAnsiTheme="minorHAnsi" w:cstheme="minorHAnsi"/>
                <w:b/>
                <w:caps/>
                <w:sz w:val="20"/>
              </w:rPr>
            </w:pPr>
          </w:p>
        </w:tc>
        <w:tc>
          <w:tcPr>
            <w:tcW w:w="951" w:type="dxa"/>
            <w:shd w:val="clear" w:color="auto" w:fill="auto"/>
          </w:tcPr>
          <w:p w14:paraId="4D8E6377" w14:textId="24A15502" w:rsidR="00214EEF" w:rsidRPr="004475F8" w:rsidRDefault="00BD1CB0" w:rsidP="00C415F6">
            <w:pPr>
              <w:jc w:val="center"/>
              <w:rPr>
                <w:rFonts w:asciiTheme="minorHAnsi" w:hAnsiTheme="minorHAnsi" w:cstheme="minorHAnsi"/>
                <w:b/>
                <w:caps/>
                <w:sz w:val="20"/>
              </w:rPr>
            </w:pPr>
            <w:r>
              <w:rPr>
                <w:rFonts w:asciiTheme="minorHAnsi" w:hAnsiTheme="minorHAnsi" w:cstheme="minorHAnsi"/>
                <w:b/>
                <w:caps/>
                <w:sz w:val="20"/>
              </w:rPr>
              <w:t>X</w:t>
            </w:r>
          </w:p>
        </w:tc>
      </w:tr>
      <w:tr w:rsidR="00214EEF" w:rsidRPr="004475F8" w14:paraId="5A24B735" w14:textId="77777777" w:rsidTr="001757AC">
        <w:tc>
          <w:tcPr>
            <w:tcW w:w="6192" w:type="dxa"/>
            <w:shd w:val="clear" w:color="auto" w:fill="auto"/>
          </w:tcPr>
          <w:p w14:paraId="628AE3CC" w14:textId="77777777" w:rsidR="00214EEF" w:rsidRPr="004475F8" w:rsidRDefault="00214EEF" w:rsidP="00C415F6">
            <w:pPr>
              <w:rPr>
                <w:rFonts w:asciiTheme="minorHAnsi" w:hAnsiTheme="minorHAnsi" w:cstheme="minorHAnsi"/>
                <w:sz w:val="20"/>
              </w:rPr>
            </w:pPr>
            <w:r w:rsidRPr="004475F8">
              <w:rPr>
                <w:rFonts w:asciiTheme="minorHAnsi" w:hAnsiTheme="minorHAnsi" w:cstheme="minorHAnsi"/>
                <w:sz w:val="20"/>
              </w:rPr>
              <w:t>Johanne Carmichael</w:t>
            </w:r>
          </w:p>
        </w:tc>
        <w:tc>
          <w:tcPr>
            <w:tcW w:w="993" w:type="dxa"/>
            <w:shd w:val="clear" w:color="auto" w:fill="auto"/>
          </w:tcPr>
          <w:p w14:paraId="0551F9E1" w14:textId="2153F3D1" w:rsidR="00214EEF" w:rsidRPr="004475F8" w:rsidRDefault="002C7EEC" w:rsidP="00C415F6">
            <w:pPr>
              <w:jc w:val="center"/>
              <w:rPr>
                <w:rFonts w:asciiTheme="minorHAnsi" w:hAnsiTheme="minorHAnsi" w:cstheme="minorHAnsi"/>
                <w:b/>
                <w:caps/>
                <w:sz w:val="20"/>
              </w:rPr>
            </w:pPr>
            <w:r w:rsidRPr="004475F8">
              <w:rPr>
                <w:rFonts w:asciiTheme="minorHAnsi" w:hAnsiTheme="minorHAnsi" w:cstheme="minorHAnsi"/>
                <w:b/>
                <w:caps/>
                <w:sz w:val="20"/>
              </w:rPr>
              <w:t>X</w:t>
            </w:r>
          </w:p>
        </w:tc>
        <w:tc>
          <w:tcPr>
            <w:tcW w:w="951" w:type="dxa"/>
            <w:shd w:val="clear" w:color="auto" w:fill="auto"/>
          </w:tcPr>
          <w:p w14:paraId="34EBEE60" w14:textId="77777777" w:rsidR="00214EEF" w:rsidRPr="004475F8" w:rsidRDefault="00214EEF" w:rsidP="00C415F6">
            <w:pPr>
              <w:jc w:val="center"/>
              <w:rPr>
                <w:rFonts w:asciiTheme="minorHAnsi" w:hAnsiTheme="minorHAnsi" w:cstheme="minorHAnsi"/>
                <w:b/>
                <w:caps/>
                <w:sz w:val="20"/>
              </w:rPr>
            </w:pPr>
          </w:p>
        </w:tc>
      </w:tr>
      <w:tr w:rsidR="002839A2" w:rsidRPr="004475F8" w14:paraId="6444513D" w14:textId="77777777" w:rsidTr="001757AC">
        <w:tc>
          <w:tcPr>
            <w:tcW w:w="6192" w:type="dxa"/>
            <w:shd w:val="clear" w:color="auto" w:fill="auto"/>
          </w:tcPr>
          <w:p w14:paraId="4D956064" w14:textId="38530ED9" w:rsidR="002839A2" w:rsidRPr="004475F8" w:rsidRDefault="002839A2" w:rsidP="00C415F6">
            <w:pPr>
              <w:rPr>
                <w:rFonts w:asciiTheme="minorHAnsi" w:hAnsiTheme="minorHAnsi" w:cstheme="minorHAnsi"/>
                <w:sz w:val="20"/>
              </w:rPr>
            </w:pPr>
            <w:r w:rsidRPr="004475F8">
              <w:rPr>
                <w:rFonts w:asciiTheme="minorHAnsi" w:hAnsiTheme="minorHAnsi" w:cstheme="minorHAnsi"/>
                <w:sz w:val="20"/>
              </w:rPr>
              <w:t>Cybèle Trân</w:t>
            </w:r>
          </w:p>
        </w:tc>
        <w:tc>
          <w:tcPr>
            <w:tcW w:w="993" w:type="dxa"/>
            <w:shd w:val="clear" w:color="auto" w:fill="auto"/>
          </w:tcPr>
          <w:p w14:paraId="769FCAFF" w14:textId="495D74BB" w:rsidR="002839A2" w:rsidRPr="004475F8" w:rsidRDefault="002C7EEC" w:rsidP="00C415F6">
            <w:pPr>
              <w:jc w:val="center"/>
              <w:rPr>
                <w:rFonts w:asciiTheme="minorHAnsi" w:hAnsiTheme="minorHAnsi" w:cstheme="minorHAnsi"/>
                <w:b/>
                <w:caps/>
                <w:sz w:val="20"/>
              </w:rPr>
            </w:pPr>
            <w:r w:rsidRPr="004475F8">
              <w:rPr>
                <w:rFonts w:asciiTheme="minorHAnsi" w:hAnsiTheme="minorHAnsi" w:cstheme="minorHAnsi"/>
                <w:b/>
                <w:caps/>
                <w:sz w:val="20"/>
              </w:rPr>
              <w:t>X</w:t>
            </w:r>
          </w:p>
        </w:tc>
        <w:tc>
          <w:tcPr>
            <w:tcW w:w="951" w:type="dxa"/>
            <w:shd w:val="clear" w:color="auto" w:fill="auto"/>
          </w:tcPr>
          <w:p w14:paraId="6B3B7D57" w14:textId="77777777" w:rsidR="002839A2" w:rsidRPr="004475F8" w:rsidRDefault="002839A2" w:rsidP="00C415F6">
            <w:pPr>
              <w:jc w:val="center"/>
              <w:rPr>
                <w:rFonts w:asciiTheme="minorHAnsi" w:hAnsiTheme="minorHAnsi" w:cstheme="minorHAnsi"/>
                <w:b/>
                <w:caps/>
                <w:sz w:val="20"/>
              </w:rPr>
            </w:pPr>
          </w:p>
        </w:tc>
      </w:tr>
      <w:tr w:rsidR="002839A2" w:rsidRPr="004475F8" w14:paraId="199ABD97" w14:textId="77777777" w:rsidTr="001757AC">
        <w:tc>
          <w:tcPr>
            <w:tcW w:w="6192" w:type="dxa"/>
            <w:shd w:val="clear" w:color="auto" w:fill="auto"/>
          </w:tcPr>
          <w:p w14:paraId="2BED7AE3" w14:textId="28241F3D" w:rsidR="002839A2" w:rsidRPr="004475F8" w:rsidRDefault="002839A2" w:rsidP="00C768C5">
            <w:pPr>
              <w:rPr>
                <w:rFonts w:asciiTheme="minorHAnsi" w:hAnsiTheme="minorHAnsi" w:cstheme="minorHAnsi"/>
                <w:sz w:val="20"/>
              </w:rPr>
            </w:pPr>
            <w:r w:rsidRPr="004475F8">
              <w:rPr>
                <w:rFonts w:asciiTheme="minorHAnsi" w:hAnsiTheme="minorHAnsi" w:cstheme="minorHAnsi"/>
                <w:sz w:val="20"/>
              </w:rPr>
              <w:t>Asmaa Dribki</w:t>
            </w:r>
          </w:p>
        </w:tc>
        <w:tc>
          <w:tcPr>
            <w:tcW w:w="993" w:type="dxa"/>
            <w:shd w:val="clear" w:color="auto" w:fill="auto"/>
          </w:tcPr>
          <w:p w14:paraId="50901541" w14:textId="2E352F1F" w:rsidR="002839A2" w:rsidRPr="004475F8" w:rsidRDefault="002C7EEC" w:rsidP="00C415F6">
            <w:pPr>
              <w:jc w:val="center"/>
              <w:rPr>
                <w:rFonts w:asciiTheme="minorHAnsi" w:hAnsiTheme="minorHAnsi" w:cstheme="minorHAnsi"/>
                <w:b/>
                <w:sz w:val="20"/>
              </w:rPr>
            </w:pPr>
            <w:r w:rsidRPr="004475F8">
              <w:rPr>
                <w:rFonts w:asciiTheme="minorHAnsi" w:hAnsiTheme="minorHAnsi" w:cstheme="minorHAnsi"/>
                <w:b/>
                <w:sz w:val="20"/>
              </w:rPr>
              <w:t>X</w:t>
            </w:r>
          </w:p>
        </w:tc>
        <w:tc>
          <w:tcPr>
            <w:tcW w:w="951" w:type="dxa"/>
            <w:shd w:val="clear" w:color="auto" w:fill="auto"/>
          </w:tcPr>
          <w:p w14:paraId="428C40B2" w14:textId="150CF42D" w:rsidR="002839A2" w:rsidRPr="004475F8" w:rsidRDefault="002839A2" w:rsidP="00C415F6">
            <w:pPr>
              <w:jc w:val="center"/>
              <w:rPr>
                <w:rFonts w:asciiTheme="minorHAnsi" w:hAnsiTheme="minorHAnsi" w:cstheme="minorHAnsi"/>
                <w:b/>
                <w:sz w:val="20"/>
              </w:rPr>
            </w:pPr>
          </w:p>
        </w:tc>
      </w:tr>
      <w:tr w:rsidR="00C10AA2" w:rsidRPr="004475F8" w14:paraId="7CB9F780" w14:textId="77777777" w:rsidTr="00C10AA2">
        <w:tc>
          <w:tcPr>
            <w:tcW w:w="6192" w:type="dxa"/>
            <w:tcBorders>
              <w:top w:val="nil"/>
              <w:left w:val="nil"/>
              <w:bottom w:val="nil"/>
              <w:right w:val="nil"/>
            </w:tcBorders>
            <w:shd w:val="clear" w:color="auto" w:fill="auto"/>
          </w:tcPr>
          <w:p w14:paraId="106CE546" w14:textId="5F6FE230" w:rsidR="00C10AA2" w:rsidRPr="004475F8" w:rsidRDefault="00C10AA2" w:rsidP="003D6C38">
            <w:pPr>
              <w:rPr>
                <w:rFonts w:asciiTheme="minorHAnsi" w:hAnsiTheme="minorHAnsi" w:cstheme="minorHAnsi"/>
                <w:sz w:val="20"/>
              </w:rPr>
            </w:pPr>
          </w:p>
        </w:tc>
        <w:tc>
          <w:tcPr>
            <w:tcW w:w="993" w:type="dxa"/>
            <w:tcBorders>
              <w:top w:val="nil"/>
              <w:left w:val="nil"/>
              <w:bottom w:val="nil"/>
              <w:right w:val="nil"/>
            </w:tcBorders>
            <w:shd w:val="clear" w:color="auto" w:fill="auto"/>
          </w:tcPr>
          <w:p w14:paraId="3CA467C0" w14:textId="77777777" w:rsidR="00C10AA2" w:rsidRPr="004475F8" w:rsidRDefault="00C10AA2" w:rsidP="00C415F6">
            <w:pPr>
              <w:jc w:val="center"/>
              <w:rPr>
                <w:rFonts w:asciiTheme="minorHAnsi" w:hAnsiTheme="minorHAnsi" w:cstheme="minorHAnsi"/>
                <w:b/>
                <w:sz w:val="20"/>
              </w:rPr>
            </w:pPr>
          </w:p>
        </w:tc>
        <w:tc>
          <w:tcPr>
            <w:tcW w:w="951" w:type="dxa"/>
            <w:tcBorders>
              <w:top w:val="nil"/>
              <w:left w:val="nil"/>
              <w:bottom w:val="nil"/>
              <w:right w:val="nil"/>
            </w:tcBorders>
            <w:shd w:val="clear" w:color="auto" w:fill="auto"/>
          </w:tcPr>
          <w:p w14:paraId="0A2D08DF" w14:textId="77777777" w:rsidR="00C10AA2" w:rsidRPr="004475F8" w:rsidRDefault="00C10AA2" w:rsidP="00C415F6">
            <w:pPr>
              <w:jc w:val="center"/>
              <w:rPr>
                <w:rFonts w:asciiTheme="minorHAnsi" w:hAnsiTheme="minorHAnsi" w:cstheme="minorHAnsi"/>
                <w:b/>
                <w:sz w:val="20"/>
              </w:rPr>
            </w:pPr>
          </w:p>
        </w:tc>
      </w:tr>
      <w:tr w:rsidR="00C10AA2" w:rsidRPr="004475F8" w14:paraId="268D49C8" w14:textId="77777777" w:rsidTr="00C10AA2">
        <w:tc>
          <w:tcPr>
            <w:tcW w:w="6192" w:type="dxa"/>
            <w:tcBorders>
              <w:top w:val="nil"/>
              <w:left w:val="nil"/>
              <w:bottom w:val="nil"/>
              <w:right w:val="nil"/>
            </w:tcBorders>
            <w:shd w:val="clear" w:color="auto" w:fill="auto"/>
          </w:tcPr>
          <w:p w14:paraId="0F021DD9" w14:textId="69A6BF3F" w:rsidR="00AD48C9" w:rsidRPr="004475F8" w:rsidRDefault="00FB16B9" w:rsidP="00C768C5">
            <w:pPr>
              <w:rPr>
                <w:rFonts w:asciiTheme="minorHAnsi" w:hAnsiTheme="minorHAnsi" w:cstheme="minorHAnsi"/>
                <w:sz w:val="20"/>
              </w:rPr>
            </w:pPr>
            <w:r>
              <w:rPr>
                <w:rFonts w:asciiTheme="minorHAnsi" w:hAnsiTheme="minorHAnsi" w:cstheme="minorHAnsi"/>
                <w:sz w:val="20"/>
              </w:rPr>
              <w:t>Invitée : Dominique Borduas</w:t>
            </w:r>
          </w:p>
        </w:tc>
        <w:tc>
          <w:tcPr>
            <w:tcW w:w="993" w:type="dxa"/>
            <w:tcBorders>
              <w:top w:val="nil"/>
              <w:left w:val="nil"/>
              <w:bottom w:val="nil"/>
              <w:right w:val="nil"/>
            </w:tcBorders>
            <w:shd w:val="clear" w:color="auto" w:fill="auto"/>
          </w:tcPr>
          <w:p w14:paraId="5F3FCA4C" w14:textId="77777777" w:rsidR="00C10AA2" w:rsidRPr="004475F8" w:rsidRDefault="00C10AA2" w:rsidP="00C415F6">
            <w:pPr>
              <w:jc w:val="center"/>
              <w:rPr>
                <w:rFonts w:asciiTheme="minorHAnsi" w:hAnsiTheme="minorHAnsi" w:cstheme="minorHAnsi"/>
                <w:b/>
                <w:sz w:val="20"/>
              </w:rPr>
            </w:pPr>
          </w:p>
        </w:tc>
        <w:tc>
          <w:tcPr>
            <w:tcW w:w="951" w:type="dxa"/>
            <w:tcBorders>
              <w:top w:val="nil"/>
              <w:left w:val="nil"/>
              <w:bottom w:val="nil"/>
              <w:right w:val="nil"/>
            </w:tcBorders>
            <w:shd w:val="clear" w:color="auto" w:fill="auto"/>
          </w:tcPr>
          <w:p w14:paraId="2D40B5DA" w14:textId="77777777" w:rsidR="00C10AA2" w:rsidRPr="004475F8" w:rsidRDefault="00C10AA2" w:rsidP="00C415F6">
            <w:pPr>
              <w:jc w:val="center"/>
              <w:rPr>
                <w:rFonts w:asciiTheme="minorHAnsi" w:hAnsiTheme="minorHAnsi" w:cstheme="minorHAnsi"/>
                <w:b/>
                <w:sz w:val="20"/>
              </w:rPr>
            </w:pPr>
          </w:p>
        </w:tc>
      </w:tr>
      <w:tr w:rsidR="00C10AA2" w:rsidRPr="004475F8" w14:paraId="124149FB" w14:textId="77777777" w:rsidTr="00C10AA2">
        <w:tc>
          <w:tcPr>
            <w:tcW w:w="6192" w:type="dxa"/>
            <w:tcBorders>
              <w:top w:val="nil"/>
              <w:left w:val="nil"/>
              <w:bottom w:val="nil"/>
              <w:right w:val="nil"/>
            </w:tcBorders>
            <w:shd w:val="clear" w:color="auto" w:fill="auto"/>
          </w:tcPr>
          <w:p w14:paraId="54AB78A8" w14:textId="555CD48B" w:rsidR="00C10AA2" w:rsidRPr="004475F8" w:rsidRDefault="00C10AA2" w:rsidP="00C768C5">
            <w:pPr>
              <w:rPr>
                <w:rFonts w:asciiTheme="minorHAnsi" w:hAnsiTheme="minorHAnsi" w:cstheme="minorHAnsi"/>
                <w:sz w:val="20"/>
              </w:rPr>
            </w:pPr>
          </w:p>
        </w:tc>
        <w:tc>
          <w:tcPr>
            <w:tcW w:w="993" w:type="dxa"/>
            <w:tcBorders>
              <w:top w:val="nil"/>
              <w:left w:val="nil"/>
              <w:bottom w:val="nil"/>
              <w:right w:val="nil"/>
            </w:tcBorders>
            <w:shd w:val="clear" w:color="auto" w:fill="auto"/>
          </w:tcPr>
          <w:p w14:paraId="5140B6D9" w14:textId="77777777" w:rsidR="00C10AA2" w:rsidRPr="004475F8" w:rsidRDefault="00C10AA2" w:rsidP="00C415F6">
            <w:pPr>
              <w:jc w:val="center"/>
              <w:rPr>
                <w:rFonts w:asciiTheme="minorHAnsi" w:hAnsiTheme="minorHAnsi" w:cstheme="minorHAnsi"/>
                <w:b/>
                <w:sz w:val="20"/>
              </w:rPr>
            </w:pPr>
          </w:p>
        </w:tc>
        <w:tc>
          <w:tcPr>
            <w:tcW w:w="951" w:type="dxa"/>
            <w:tcBorders>
              <w:top w:val="nil"/>
              <w:left w:val="nil"/>
              <w:bottom w:val="nil"/>
              <w:right w:val="nil"/>
            </w:tcBorders>
            <w:shd w:val="clear" w:color="auto" w:fill="auto"/>
          </w:tcPr>
          <w:p w14:paraId="3AB3794D" w14:textId="77777777" w:rsidR="00C10AA2" w:rsidRPr="004475F8" w:rsidRDefault="00C10AA2" w:rsidP="00C415F6">
            <w:pPr>
              <w:jc w:val="center"/>
              <w:rPr>
                <w:rFonts w:asciiTheme="minorHAnsi" w:hAnsiTheme="minorHAnsi" w:cstheme="minorHAnsi"/>
                <w:b/>
                <w:sz w:val="20"/>
              </w:rPr>
            </w:pPr>
          </w:p>
        </w:tc>
      </w:tr>
    </w:tbl>
    <w:p w14:paraId="7EC6DF9E" w14:textId="0BAE2F32" w:rsidR="00FB16B9" w:rsidRPr="00FB16B9" w:rsidRDefault="00FB16B9" w:rsidP="00FB16B9">
      <w:pPr>
        <w:pStyle w:val="Paragraphedeliste"/>
        <w:numPr>
          <w:ilvl w:val="0"/>
          <w:numId w:val="32"/>
        </w:numPr>
        <w:rPr>
          <w:rFonts w:ascii="Calibri" w:hAnsi="Calibri" w:cs="Calibri"/>
          <w:b/>
          <w:sz w:val="22"/>
          <w:szCs w:val="22"/>
        </w:rPr>
      </w:pPr>
      <w:r w:rsidRPr="00FB16B9">
        <w:rPr>
          <w:rFonts w:ascii="Calibri" w:hAnsi="Calibri" w:cs="Calibri"/>
          <w:b/>
          <w:sz w:val="22"/>
          <w:szCs w:val="22"/>
        </w:rPr>
        <w:t>Ouverture de l’assemblée</w:t>
      </w:r>
    </w:p>
    <w:p w14:paraId="6F0C9687" w14:textId="47E0310F" w:rsidR="00857C35" w:rsidRPr="00FB16B9" w:rsidRDefault="00F42EA8" w:rsidP="00FB16B9">
      <w:pPr>
        <w:pStyle w:val="Paragraphedeliste"/>
        <w:numPr>
          <w:ilvl w:val="0"/>
          <w:numId w:val="32"/>
        </w:numPr>
        <w:rPr>
          <w:rFonts w:ascii="Calibri" w:hAnsi="Calibri" w:cs="Calibri"/>
          <w:b/>
          <w:sz w:val="22"/>
          <w:szCs w:val="22"/>
        </w:rPr>
      </w:pPr>
      <w:r w:rsidRPr="00FB16B9">
        <w:rPr>
          <w:rFonts w:ascii="Calibri" w:hAnsi="Calibri" w:cs="Calibri"/>
          <w:b/>
          <w:sz w:val="22"/>
          <w:szCs w:val="22"/>
        </w:rPr>
        <w:t>Accueil des membres</w:t>
      </w:r>
      <w:r w:rsidR="00857C35" w:rsidRPr="00FB16B9">
        <w:rPr>
          <w:rFonts w:ascii="Calibri" w:hAnsi="Calibri" w:cs="Calibri"/>
          <w:b/>
          <w:sz w:val="22"/>
          <w:szCs w:val="22"/>
        </w:rPr>
        <w:t xml:space="preserve"> </w:t>
      </w:r>
      <w:r w:rsidR="00857C35" w:rsidRPr="00FB16B9">
        <w:rPr>
          <w:rFonts w:ascii="Calibri" w:hAnsi="Calibri" w:cs="Calibri"/>
          <w:b/>
          <w:sz w:val="22"/>
          <w:szCs w:val="22"/>
        </w:rPr>
        <w:tab/>
      </w:r>
      <w:r w:rsidR="00857C35" w:rsidRPr="00FB16B9">
        <w:rPr>
          <w:rFonts w:ascii="Calibri" w:hAnsi="Calibri" w:cs="Calibri"/>
          <w:b/>
          <w:sz w:val="22"/>
          <w:szCs w:val="22"/>
        </w:rPr>
        <w:tab/>
      </w:r>
      <w:r w:rsidR="00857C35" w:rsidRPr="00FB16B9">
        <w:rPr>
          <w:rFonts w:ascii="Calibri" w:hAnsi="Calibri" w:cs="Calibri"/>
          <w:b/>
          <w:sz w:val="22"/>
          <w:szCs w:val="22"/>
        </w:rPr>
        <w:tab/>
      </w:r>
      <w:r w:rsidR="00857C35" w:rsidRPr="00FB16B9">
        <w:rPr>
          <w:rFonts w:ascii="Calibri" w:hAnsi="Calibri" w:cs="Calibri"/>
          <w:b/>
          <w:sz w:val="22"/>
          <w:szCs w:val="22"/>
        </w:rPr>
        <w:tab/>
      </w:r>
      <w:r w:rsidR="00857C35" w:rsidRPr="00FB16B9">
        <w:rPr>
          <w:rFonts w:ascii="Calibri" w:hAnsi="Calibri" w:cs="Calibri"/>
          <w:b/>
          <w:sz w:val="22"/>
          <w:szCs w:val="22"/>
        </w:rPr>
        <w:tab/>
      </w:r>
      <w:r w:rsidR="00857C35" w:rsidRPr="00FB16B9">
        <w:rPr>
          <w:rFonts w:ascii="Calibri" w:hAnsi="Calibri" w:cs="Calibri"/>
          <w:b/>
          <w:sz w:val="22"/>
          <w:szCs w:val="22"/>
        </w:rPr>
        <w:tab/>
      </w:r>
      <w:r w:rsidR="00857C35" w:rsidRPr="00FB16B9">
        <w:rPr>
          <w:rFonts w:ascii="Calibri" w:hAnsi="Calibri" w:cs="Calibri"/>
          <w:b/>
          <w:sz w:val="22"/>
          <w:szCs w:val="22"/>
        </w:rPr>
        <w:tab/>
      </w:r>
      <w:r w:rsidR="00FB16B9" w:rsidRPr="00FB16B9">
        <w:rPr>
          <w:rFonts w:ascii="Calibri" w:hAnsi="Calibri" w:cs="Calibri"/>
          <w:b/>
          <w:sz w:val="22"/>
          <w:szCs w:val="22"/>
        </w:rPr>
        <w:t>18h40</w:t>
      </w:r>
    </w:p>
    <w:p w14:paraId="50F7ADEE" w14:textId="77777777" w:rsidR="00857C35" w:rsidRPr="007F686E" w:rsidRDefault="00857C35" w:rsidP="00857C35">
      <w:pPr>
        <w:ind w:firstLine="2880"/>
        <w:rPr>
          <w:rFonts w:ascii="Calibri" w:hAnsi="Calibri" w:cs="Calibri"/>
          <w:sz w:val="22"/>
          <w:szCs w:val="22"/>
        </w:rPr>
      </w:pPr>
    </w:p>
    <w:p w14:paraId="4DBA13A7" w14:textId="46717849" w:rsidR="00F42EA8" w:rsidRPr="00FB16B9" w:rsidRDefault="00F42EA8" w:rsidP="00FB16B9">
      <w:pPr>
        <w:pStyle w:val="Paragraphedeliste"/>
        <w:numPr>
          <w:ilvl w:val="0"/>
          <w:numId w:val="32"/>
        </w:numPr>
        <w:rPr>
          <w:rFonts w:ascii="Calibri" w:hAnsi="Calibri" w:cs="Calibri"/>
          <w:b/>
          <w:sz w:val="22"/>
          <w:szCs w:val="22"/>
        </w:rPr>
      </w:pPr>
      <w:r w:rsidRPr="00FB16B9">
        <w:rPr>
          <w:rFonts w:ascii="Calibri" w:hAnsi="Calibri" w:cs="Calibri"/>
          <w:b/>
          <w:sz w:val="22"/>
          <w:szCs w:val="22"/>
        </w:rPr>
        <w:t xml:space="preserve">Élection de la présidence </w:t>
      </w:r>
      <w:r w:rsidR="00FB16B9" w:rsidRPr="00FB16B9">
        <w:rPr>
          <w:rFonts w:ascii="Calibri" w:hAnsi="Calibri" w:cs="Calibri"/>
          <w:b/>
          <w:sz w:val="22"/>
          <w:szCs w:val="22"/>
        </w:rPr>
        <w:t xml:space="preserve">de la vice-présidence </w:t>
      </w:r>
    </w:p>
    <w:p w14:paraId="48760827" w14:textId="77777777" w:rsidR="00FB16B9" w:rsidRDefault="00FB16B9" w:rsidP="00FB16B9">
      <w:pPr>
        <w:pStyle w:val="Paragraphedeliste"/>
        <w:rPr>
          <w:rFonts w:ascii="Calibri" w:hAnsi="Calibri" w:cs="Calibri"/>
          <w:b/>
          <w:sz w:val="22"/>
          <w:szCs w:val="22"/>
        </w:rPr>
      </w:pPr>
    </w:p>
    <w:p w14:paraId="175F9F15" w14:textId="1CF5B1AE" w:rsidR="00FB16B9" w:rsidRDefault="00FB16B9" w:rsidP="00FB16B9">
      <w:pPr>
        <w:ind w:left="555"/>
        <w:rPr>
          <w:rFonts w:ascii="Calibri" w:hAnsi="Calibri" w:cs="Calibri"/>
          <w:b/>
          <w:sz w:val="22"/>
          <w:szCs w:val="22"/>
        </w:rPr>
      </w:pPr>
      <w:r>
        <w:rPr>
          <w:rFonts w:ascii="Calibri" w:hAnsi="Calibri" w:cs="Calibri"/>
          <w:b/>
          <w:sz w:val="22"/>
          <w:szCs w:val="22"/>
        </w:rPr>
        <w:t>Président : Jean Sébastien Renaud élu à l’unanimité</w:t>
      </w:r>
    </w:p>
    <w:p w14:paraId="13CA06DD" w14:textId="2DB7C1D7" w:rsidR="00FB16B9" w:rsidRDefault="00FB16B9" w:rsidP="00FB16B9">
      <w:pPr>
        <w:ind w:left="555"/>
        <w:rPr>
          <w:rFonts w:ascii="Calibri" w:hAnsi="Calibri" w:cs="Calibri"/>
          <w:b/>
          <w:sz w:val="22"/>
          <w:szCs w:val="22"/>
        </w:rPr>
      </w:pPr>
      <w:r>
        <w:rPr>
          <w:rFonts w:ascii="Calibri" w:hAnsi="Calibri" w:cs="Calibri"/>
          <w:b/>
          <w:sz w:val="22"/>
          <w:szCs w:val="22"/>
        </w:rPr>
        <w:t>Vice-président : Michel Valotaire élu à l’unanimité</w:t>
      </w:r>
    </w:p>
    <w:p w14:paraId="7D94158A" w14:textId="350B576E" w:rsidR="00FB16B9" w:rsidRDefault="00FB16B9" w:rsidP="00FB16B9">
      <w:pPr>
        <w:ind w:left="555"/>
        <w:rPr>
          <w:rFonts w:ascii="Calibri" w:hAnsi="Calibri" w:cs="Calibri"/>
          <w:b/>
          <w:sz w:val="22"/>
          <w:szCs w:val="22"/>
        </w:rPr>
      </w:pPr>
    </w:p>
    <w:p w14:paraId="0F25DA06" w14:textId="5C46EED6" w:rsidR="00FB16B9" w:rsidRPr="00FB16B9" w:rsidRDefault="00FB16B9" w:rsidP="00FB16B9">
      <w:pPr>
        <w:ind w:left="555"/>
        <w:rPr>
          <w:rFonts w:ascii="Calibri" w:hAnsi="Calibri" w:cs="Calibri"/>
          <w:sz w:val="22"/>
          <w:szCs w:val="22"/>
        </w:rPr>
      </w:pPr>
      <w:r>
        <w:rPr>
          <w:rFonts w:ascii="Calibri" w:hAnsi="Calibri" w:cs="Calibri"/>
          <w:sz w:val="22"/>
          <w:szCs w:val="22"/>
        </w:rPr>
        <w:t>Il</w:t>
      </w:r>
      <w:r w:rsidRPr="00FB16B9">
        <w:rPr>
          <w:rFonts w:ascii="Calibri" w:hAnsi="Calibri" w:cs="Calibri"/>
          <w:sz w:val="22"/>
          <w:szCs w:val="22"/>
        </w:rPr>
        <w:t xml:space="preserve"> n’est pas requis d’élire un secrétaire : Cybèle propose de se partager cette responsabilité avec Jean-François DaSylva-Larue</w:t>
      </w:r>
      <w:r w:rsidR="00BD1CB0">
        <w:rPr>
          <w:rFonts w:ascii="Calibri" w:hAnsi="Calibri" w:cs="Calibri"/>
          <w:sz w:val="22"/>
          <w:szCs w:val="22"/>
        </w:rPr>
        <w:t>.</w:t>
      </w:r>
    </w:p>
    <w:p w14:paraId="7690D2BE" w14:textId="77777777" w:rsidR="00F42EA8" w:rsidRPr="00FB16B9" w:rsidRDefault="00F42EA8" w:rsidP="00FB16B9">
      <w:pPr>
        <w:rPr>
          <w:rFonts w:ascii="Calibri" w:hAnsi="Calibri" w:cs="Calibri"/>
          <w:b/>
          <w:sz w:val="22"/>
          <w:szCs w:val="22"/>
        </w:rPr>
      </w:pPr>
    </w:p>
    <w:p w14:paraId="48D86B16" w14:textId="5DEFA5D7" w:rsidR="00857C35" w:rsidRPr="00FB16B9" w:rsidRDefault="00F42EA8" w:rsidP="00FB16B9">
      <w:pPr>
        <w:pStyle w:val="Paragraphedeliste"/>
        <w:numPr>
          <w:ilvl w:val="0"/>
          <w:numId w:val="32"/>
        </w:numPr>
        <w:rPr>
          <w:rFonts w:ascii="Calibri" w:hAnsi="Calibri" w:cs="Calibri"/>
          <w:b/>
          <w:sz w:val="22"/>
          <w:szCs w:val="22"/>
        </w:rPr>
      </w:pPr>
      <w:r w:rsidRPr="00FB16B9">
        <w:rPr>
          <w:rFonts w:ascii="Calibri" w:hAnsi="Calibri" w:cs="Calibri"/>
          <w:b/>
          <w:sz w:val="22"/>
          <w:szCs w:val="22"/>
        </w:rPr>
        <w:t>A</w:t>
      </w:r>
      <w:r w:rsidR="00857C35" w:rsidRPr="00FB16B9">
        <w:rPr>
          <w:rFonts w:ascii="Calibri" w:hAnsi="Calibri" w:cs="Calibri"/>
          <w:b/>
          <w:sz w:val="22"/>
          <w:szCs w:val="22"/>
        </w:rPr>
        <w:t xml:space="preserve">doption de l’ordre du jour </w:t>
      </w:r>
      <w:r w:rsidR="00857C35" w:rsidRPr="00FB16B9">
        <w:rPr>
          <w:rFonts w:ascii="Calibri" w:hAnsi="Calibri" w:cs="Calibri"/>
          <w:b/>
          <w:sz w:val="22"/>
          <w:szCs w:val="22"/>
        </w:rPr>
        <w:tab/>
      </w:r>
    </w:p>
    <w:p w14:paraId="5996C80E" w14:textId="77777777" w:rsidR="00464A35" w:rsidRDefault="00464A35" w:rsidP="00464A35">
      <w:pPr>
        <w:pStyle w:val="Paragraphedeliste"/>
        <w:rPr>
          <w:rFonts w:ascii="Calibri" w:hAnsi="Calibri" w:cs="Calibri"/>
          <w:sz w:val="22"/>
          <w:szCs w:val="22"/>
        </w:rPr>
      </w:pPr>
    </w:p>
    <w:p w14:paraId="7C5EBD72" w14:textId="6FBF2721" w:rsidR="00464A35" w:rsidRDefault="00464A35" w:rsidP="00464A35">
      <w:pPr>
        <w:ind w:left="555"/>
        <w:rPr>
          <w:rFonts w:ascii="Calibri" w:hAnsi="Calibri" w:cs="Calibri"/>
          <w:sz w:val="22"/>
          <w:szCs w:val="22"/>
        </w:rPr>
      </w:pPr>
      <w:r>
        <w:rPr>
          <w:rFonts w:ascii="Calibri" w:hAnsi="Calibri" w:cs="Calibri"/>
          <w:sz w:val="22"/>
          <w:szCs w:val="22"/>
        </w:rPr>
        <w:t xml:space="preserve">Proposé par </w:t>
      </w:r>
      <w:r w:rsidR="00FB16B9">
        <w:rPr>
          <w:rFonts w:ascii="Calibri" w:hAnsi="Calibri" w:cs="Calibri"/>
          <w:sz w:val="22"/>
          <w:szCs w:val="22"/>
        </w:rPr>
        <w:t>Sylvie</w:t>
      </w:r>
      <w:r w:rsidR="00E73116">
        <w:rPr>
          <w:rFonts w:ascii="Calibri" w:hAnsi="Calibri" w:cs="Calibri"/>
          <w:sz w:val="22"/>
          <w:szCs w:val="22"/>
        </w:rPr>
        <w:t xml:space="preserve"> </w:t>
      </w:r>
      <w:r w:rsidR="00E73116" w:rsidRPr="004475F8">
        <w:rPr>
          <w:rFonts w:asciiTheme="minorHAnsi" w:hAnsiTheme="minorHAnsi" w:cstheme="minorHAnsi"/>
          <w:sz w:val="20"/>
        </w:rPr>
        <w:t>Olaechea</w:t>
      </w:r>
    </w:p>
    <w:p w14:paraId="6307BFEF" w14:textId="2804300C" w:rsidR="00464A35" w:rsidRPr="007F686E" w:rsidRDefault="00464A35" w:rsidP="00464A35">
      <w:pPr>
        <w:ind w:left="555"/>
        <w:rPr>
          <w:rFonts w:ascii="Calibri" w:hAnsi="Calibri" w:cs="Calibri"/>
          <w:sz w:val="22"/>
          <w:szCs w:val="22"/>
        </w:rPr>
      </w:pPr>
      <w:r>
        <w:rPr>
          <w:rFonts w:ascii="Calibri" w:hAnsi="Calibri" w:cs="Calibri"/>
          <w:sz w:val="22"/>
          <w:szCs w:val="22"/>
        </w:rPr>
        <w:t xml:space="preserve">Secondé par </w:t>
      </w:r>
      <w:r w:rsidR="00FB16B9">
        <w:rPr>
          <w:rFonts w:ascii="Calibri" w:hAnsi="Calibri" w:cs="Calibri"/>
          <w:sz w:val="22"/>
          <w:szCs w:val="22"/>
        </w:rPr>
        <w:t>Asma</w:t>
      </w:r>
      <w:r w:rsidR="004D1C46">
        <w:rPr>
          <w:rFonts w:ascii="Calibri" w:hAnsi="Calibri" w:cs="Calibri"/>
          <w:sz w:val="22"/>
          <w:szCs w:val="22"/>
        </w:rPr>
        <w:t>a Dribki</w:t>
      </w:r>
    </w:p>
    <w:p w14:paraId="7F3E2B10" w14:textId="77777777" w:rsidR="00CD62EA" w:rsidRDefault="00CD62EA" w:rsidP="00CD62EA">
      <w:pPr>
        <w:rPr>
          <w:rFonts w:ascii="Calibri" w:hAnsi="Calibri" w:cs="Calibri"/>
          <w:sz w:val="22"/>
          <w:szCs w:val="22"/>
        </w:rPr>
      </w:pPr>
    </w:p>
    <w:p w14:paraId="217A775A" w14:textId="5E90BD5F" w:rsidR="00FB16B9" w:rsidRPr="00FB16B9" w:rsidRDefault="00857C35" w:rsidP="00FB16B9">
      <w:pPr>
        <w:pStyle w:val="Paragraphedeliste"/>
        <w:numPr>
          <w:ilvl w:val="0"/>
          <w:numId w:val="32"/>
        </w:numPr>
        <w:rPr>
          <w:rFonts w:ascii="Calibri" w:hAnsi="Calibri" w:cs="Calibri"/>
          <w:b/>
          <w:sz w:val="22"/>
          <w:szCs w:val="22"/>
        </w:rPr>
      </w:pPr>
      <w:r w:rsidRPr="00FB16B9">
        <w:rPr>
          <w:rFonts w:ascii="Calibri" w:hAnsi="Calibri" w:cs="Calibri"/>
          <w:b/>
          <w:sz w:val="22"/>
          <w:szCs w:val="22"/>
        </w:rPr>
        <w:t>Adoption et suivi du p</w:t>
      </w:r>
      <w:r w:rsidR="00FB16B9" w:rsidRPr="00FB16B9">
        <w:rPr>
          <w:rFonts w:ascii="Calibri" w:hAnsi="Calibri" w:cs="Calibri"/>
          <w:b/>
          <w:sz w:val="22"/>
          <w:szCs w:val="22"/>
        </w:rPr>
        <w:t>rocès-verbal de la rencontre de</w:t>
      </w:r>
      <w:r w:rsidR="00F42EA8" w:rsidRPr="00FB16B9">
        <w:rPr>
          <w:rFonts w:ascii="Calibri" w:hAnsi="Calibri" w:cs="Calibri"/>
          <w:b/>
          <w:sz w:val="22"/>
          <w:szCs w:val="22"/>
        </w:rPr>
        <w:t xml:space="preserve"> juin 2020 </w:t>
      </w:r>
      <w:r w:rsidR="00540FB3" w:rsidRPr="00FB16B9">
        <w:rPr>
          <w:rFonts w:ascii="Calibri" w:hAnsi="Calibri" w:cs="Calibri"/>
          <w:b/>
          <w:sz w:val="22"/>
          <w:szCs w:val="22"/>
        </w:rPr>
        <w:tab/>
      </w:r>
      <w:r w:rsidR="00540FB3" w:rsidRPr="00FB16B9">
        <w:rPr>
          <w:rFonts w:ascii="Calibri" w:hAnsi="Calibri" w:cs="Calibri"/>
          <w:b/>
          <w:sz w:val="22"/>
          <w:szCs w:val="22"/>
        </w:rPr>
        <w:tab/>
      </w:r>
      <w:r w:rsidR="00540FB3" w:rsidRPr="00FB16B9">
        <w:rPr>
          <w:rFonts w:ascii="Calibri" w:hAnsi="Calibri" w:cs="Calibri"/>
          <w:b/>
          <w:sz w:val="22"/>
          <w:szCs w:val="22"/>
        </w:rPr>
        <w:tab/>
      </w:r>
      <w:r w:rsidR="00540FB3" w:rsidRPr="00FB16B9">
        <w:rPr>
          <w:rFonts w:ascii="Calibri" w:hAnsi="Calibri" w:cs="Calibri"/>
          <w:b/>
          <w:sz w:val="22"/>
          <w:szCs w:val="22"/>
        </w:rPr>
        <w:tab/>
      </w:r>
    </w:p>
    <w:p w14:paraId="2BAF5C0B" w14:textId="77777777" w:rsidR="00FB16B9" w:rsidRDefault="00FB16B9" w:rsidP="00FB16B9">
      <w:pPr>
        <w:pStyle w:val="Paragraphedeliste"/>
        <w:ind w:left="555"/>
        <w:rPr>
          <w:rFonts w:ascii="Calibri" w:hAnsi="Calibri" w:cs="Calibri"/>
          <w:sz w:val="22"/>
          <w:szCs w:val="22"/>
        </w:rPr>
      </w:pPr>
    </w:p>
    <w:p w14:paraId="5795F0A8" w14:textId="1668331F" w:rsidR="00FB16B9" w:rsidRDefault="00FB16B9" w:rsidP="00FB16B9">
      <w:pPr>
        <w:pStyle w:val="Paragraphedeliste"/>
        <w:ind w:left="555"/>
        <w:rPr>
          <w:rFonts w:ascii="Calibri" w:hAnsi="Calibri" w:cs="Calibri"/>
          <w:sz w:val="22"/>
          <w:szCs w:val="22"/>
        </w:rPr>
      </w:pPr>
      <w:r w:rsidRPr="00FB16B9">
        <w:rPr>
          <w:rFonts w:ascii="Calibri" w:hAnsi="Calibri" w:cs="Calibri"/>
          <w:sz w:val="22"/>
          <w:szCs w:val="22"/>
        </w:rPr>
        <w:t>Question</w:t>
      </w:r>
      <w:r w:rsidR="004D1C46">
        <w:rPr>
          <w:rFonts w:ascii="Calibri" w:hAnsi="Calibri" w:cs="Calibri"/>
          <w:sz w:val="22"/>
          <w:szCs w:val="22"/>
        </w:rPr>
        <w:t>s</w:t>
      </w:r>
      <w:r w:rsidRPr="00FB16B9">
        <w:rPr>
          <w:rFonts w:ascii="Calibri" w:hAnsi="Calibri" w:cs="Calibri"/>
          <w:sz w:val="22"/>
          <w:szCs w:val="22"/>
        </w:rPr>
        <w:t xml:space="preserve"> de Sathya</w:t>
      </w:r>
      <w:r w:rsidR="00BD1CB0">
        <w:rPr>
          <w:rFonts w:ascii="Calibri" w:hAnsi="Calibri" w:cs="Calibri"/>
          <w:sz w:val="22"/>
          <w:szCs w:val="22"/>
        </w:rPr>
        <w:t xml:space="preserve"> </w:t>
      </w:r>
      <w:r w:rsidR="00BD1CB0" w:rsidRPr="004475F8">
        <w:rPr>
          <w:rFonts w:asciiTheme="minorHAnsi" w:hAnsiTheme="minorHAnsi" w:cstheme="minorHAnsi"/>
          <w:sz w:val="20"/>
        </w:rPr>
        <w:t>Karunananthan</w:t>
      </w:r>
      <w:r w:rsidRPr="00FB16B9">
        <w:rPr>
          <w:rFonts w:ascii="Calibri" w:hAnsi="Calibri" w:cs="Calibri"/>
          <w:sz w:val="22"/>
          <w:szCs w:val="22"/>
        </w:rPr>
        <w:t xml:space="preserve"> : </w:t>
      </w:r>
      <w:r>
        <w:rPr>
          <w:rFonts w:ascii="Calibri" w:hAnsi="Calibri" w:cs="Calibri"/>
          <w:sz w:val="22"/>
          <w:szCs w:val="22"/>
        </w:rPr>
        <w:t xml:space="preserve">1) </w:t>
      </w:r>
      <w:r w:rsidRPr="00FB16B9">
        <w:rPr>
          <w:rFonts w:ascii="Calibri" w:hAnsi="Calibri" w:cs="Calibri"/>
          <w:sz w:val="22"/>
          <w:szCs w:val="22"/>
        </w:rPr>
        <w:t xml:space="preserve">est-ce qu’il y a eu des changements </w:t>
      </w:r>
      <w:r>
        <w:rPr>
          <w:rFonts w:ascii="Calibri" w:hAnsi="Calibri" w:cs="Calibri"/>
          <w:sz w:val="22"/>
          <w:szCs w:val="22"/>
        </w:rPr>
        <w:t>à la politique</w:t>
      </w:r>
      <w:r w:rsidRPr="00FB16B9">
        <w:rPr>
          <w:rFonts w:ascii="Calibri" w:hAnsi="Calibri" w:cs="Calibri"/>
          <w:sz w:val="22"/>
          <w:szCs w:val="22"/>
        </w:rPr>
        <w:t xml:space="preserve"> d’admission à l’école </w:t>
      </w:r>
      <w:r>
        <w:rPr>
          <w:rFonts w:ascii="Calibri" w:hAnsi="Calibri" w:cs="Calibri"/>
          <w:sz w:val="22"/>
          <w:szCs w:val="22"/>
        </w:rPr>
        <w:t>pour que si une famille quitte elle n’ait pas à ré-appliquer si elle revient ?</w:t>
      </w:r>
    </w:p>
    <w:p w14:paraId="3DBD732B" w14:textId="699D4684" w:rsidR="004D1C46" w:rsidRDefault="004D1C46" w:rsidP="00FB16B9">
      <w:pPr>
        <w:pStyle w:val="Paragraphedeliste"/>
        <w:ind w:left="555"/>
        <w:rPr>
          <w:rFonts w:ascii="Calibri" w:hAnsi="Calibri" w:cs="Calibri"/>
          <w:sz w:val="22"/>
          <w:szCs w:val="22"/>
        </w:rPr>
      </w:pPr>
      <w:r>
        <w:rPr>
          <w:rFonts w:ascii="Calibri" w:hAnsi="Calibri" w:cs="Calibri"/>
          <w:sz w:val="22"/>
          <w:szCs w:val="22"/>
        </w:rPr>
        <w:t>Johanne</w:t>
      </w:r>
      <w:r w:rsidR="00FB16B9">
        <w:rPr>
          <w:rFonts w:ascii="Calibri" w:hAnsi="Calibri" w:cs="Calibri"/>
          <w:sz w:val="22"/>
          <w:szCs w:val="22"/>
        </w:rPr>
        <w:t xml:space="preserve"> Carmicheal vérifiera auprès de Manon Charland </w:t>
      </w:r>
      <w:r>
        <w:rPr>
          <w:rFonts w:ascii="Calibri" w:hAnsi="Calibri" w:cs="Calibri"/>
          <w:sz w:val="22"/>
          <w:szCs w:val="22"/>
        </w:rPr>
        <w:t xml:space="preserve">et Michel Valotaire précise qu’il est indiqué sur le site </w:t>
      </w:r>
      <w:r w:rsidR="00BD1CB0">
        <w:rPr>
          <w:rFonts w:ascii="Calibri" w:hAnsi="Calibri" w:cs="Calibri"/>
          <w:sz w:val="22"/>
          <w:szCs w:val="22"/>
        </w:rPr>
        <w:t>web</w:t>
      </w:r>
      <w:r>
        <w:rPr>
          <w:rFonts w:ascii="Calibri" w:hAnsi="Calibri" w:cs="Calibri"/>
          <w:sz w:val="22"/>
          <w:szCs w:val="22"/>
        </w:rPr>
        <w:t xml:space="preserve"> de l’école que cet élément a été adopté au CÉ de juin 2019</w:t>
      </w:r>
      <w:r w:rsidR="00BD1CB0">
        <w:rPr>
          <w:rFonts w:ascii="Calibri" w:hAnsi="Calibri" w:cs="Calibri"/>
          <w:sz w:val="22"/>
          <w:szCs w:val="22"/>
        </w:rPr>
        <w:t>.</w:t>
      </w:r>
    </w:p>
    <w:p w14:paraId="7B07AB07" w14:textId="549D52C7" w:rsidR="00FB16B9" w:rsidRDefault="00FB16B9" w:rsidP="00FB16B9">
      <w:pPr>
        <w:pStyle w:val="Paragraphedeliste"/>
        <w:ind w:left="555"/>
        <w:rPr>
          <w:rFonts w:ascii="Calibri" w:hAnsi="Calibri" w:cs="Calibri"/>
          <w:sz w:val="22"/>
          <w:szCs w:val="22"/>
        </w:rPr>
      </w:pPr>
      <w:r>
        <w:rPr>
          <w:rFonts w:ascii="Calibri" w:hAnsi="Calibri" w:cs="Calibri"/>
          <w:sz w:val="22"/>
          <w:szCs w:val="22"/>
        </w:rPr>
        <w:t xml:space="preserve">2) </w:t>
      </w:r>
      <w:r w:rsidR="004D1C46">
        <w:rPr>
          <w:rFonts w:ascii="Calibri" w:hAnsi="Calibri" w:cs="Calibri"/>
          <w:sz w:val="22"/>
          <w:szCs w:val="22"/>
        </w:rPr>
        <w:t>Question de précision sur la composition du comité du service de garde</w:t>
      </w:r>
    </w:p>
    <w:p w14:paraId="70C6E31C" w14:textId="0F771420" w:rsidR="004D1C46" w:rsidRDefault="004D1C46" w:rsidP="00FB16B9">
      <w:pPr>
        <w:pStyle w:val="Paragraphedeliste"/>
        <w:ind w:left="555"/>
        <w:rPr>
          <w:rFonts w:ascii="Calibri" w:hAnsi="Calibri" w:cs="Calibri"/>
          <w:sz w:val="22"/>
          <w:szCs w:val="22"/>
        </w:rPr>
      </w:pPr>
      <w:r>
        <w:rPr>
          <w:rFonts w:ascii="Calibri" w:hAnsi="Calibri" w:cs="Calibri"/>
          <w:sz w:val="22"/>
          <w:szCs w:val="22"/>
        </w:rPr>
        <w:t>Johanne Carmicheal précise qu’il y a un représentant de l’école Étoile-Filante</w:t>
      </w:r>
    </w:p>
    <w:p w14:paraId="47FEC685" w14:textId="77777777" w:rsidR="00FB16B9" w:rsidRPr="00FB16B9" w:rsidRDefault="00FB16B9" w:rsidP="00FB16B9">
      <w:pPr>
        <w:pStyle w:val="Paragraphedeliste"/>
        <w:ind w:left="555"/>
        <w:rPr>
          <w:rFonts w:ascii="Calibri" w:hAnsi="Calibri" w:cs="Calibri"/>
          <w:sz w:val="22"/>
          <w:szCs w:val="22"/>
        </w:rPr>
      </w:pPr>
    </w:p>
    <w:p w14:paraId="259645E1" w14:textId="3CD0D87B" w:rsidR="00464A35" w:rsidRPr="00CD62EA" w:rsidRDefault="00464A35" w:rsidP="00FB16B9">
      <w:pPr>
        <w:pStyle w:val="Paragraphedeliste"/>
        <w:ind w:left="555"/>
        <w:rPr>
          <w:rFonts w:asciiTheme="minorHAnsi" w:hAnsiTheme="minorHAnsi" w:cstheme="minorHAnsi"/>
          <w:sz w:val="20"/>
        </w:rPr>
      </w:pPr>
      <w:r w:rsidRPr="00CD62EA">
        <w:rPr>
          <w:rFonts w:ascii="Calibri" w:hAnsi="Calibri" w:cs="Calibri"/>
          <w:sz w:val="22"/>
          <w:szCs w:val="22"/>
        </w:rPr>
        <w:t xml:space="preserve">Proposé par </w:t>
      </w:r>
      <w:r w:rsidR="004D1C46">
        <w:rPr>
          <w:rFonts w:ascii="Calibri" w:hAnsi="Calibri" w:cs="Calibri"/>
          <w:sz w:val="22"/>
          <w:szCs w:val="22"/>
        </w:rPr>
        <w:t>Sathya</w:t>
      </w:r>
      <w:r w:rsidR="00E73116">
        <w:rPr>
          <w:rFonts w:ascii="Calibri" w:hAnsi="Calibri" w:cs="Calibri"/>
          <w:sz w:val="22"/>
          <w:szCs w:val="22"/>
        </w:rPr>
        <w:t xml:space="preserve"> </w:t>
      </w:r>
      <w:r w:rsidR="00E73116" w:rsidRPr="004475F8">
        <w:rPr>
          <w:rFonts w:asciiTheme="minorHAnsi" w:hAnsiTheme="minorHAnsi" w:cstheme="minorHAnsi"/>
          <w:sz w:val="20"/>
        </w:rPr>
        <w:t>Karunananthan</w:t>
      </w:r>
    </w:p>
    <w:p w14:paraId="5F179591" w14:textId="31AAE8DB" w:rsidR="00464A35" w:rsidRDefault="00464A35" w:rsidP="00464A35">
      <w:pPr>
        <w:ind w:left="555"/>
        <w:rPr>
          <w:rFonts w:ascii="Calibri" w:hAnsi="Calibri" w:cs="Calibri"/>
          <w:sz w:val="22"/>
          <w:szCs w:val="22"/>
        </w:rPr>
      </w:pPr>
      <w:r>
        <w:rPr>
          <w:rFonts w:ascii="Calibri" w:hAnsi="Calibri" w:cs="Calibri"/>
          <w:sz w:val="22"/>
          <w:szCs w:val="22"/>
        </w:rPr>
        <w:t xml:space="preserve">Secondé par </w:t>
      </w:r>
      <w:r w:rsidR="004D1C46">
        <w:rPr>
          <w:rFonts w:ascii="Calibri" w:hAnsi="Calibri" w:cs="Calibri"/>
          <w:sz w:val="22"/>
          <w:szCs w:val="22"/>
        </w:rPr>
        <w:t>Anne-Julie Lessard</w:t>
      </w:r>
    </w:p>
    <w:p w14:paraId="18C72155" w14:textId="2A568722" w:rsidR="00FB16B9" w:rsidRDefault="00FB16B9" w:rsidP="00464A35">
      <w:pPr>
        <w:ind w:left="555"/>
        <w:rPr>
          <w:rFonts w:ascii="Calibri" w:hAnsi="Calibri" w:cs="Calibri"/>
          <w:sz w:val="22"/>
          <w:szCs w:val="22"/>
        </w:rPr>
      </w:pPr>
    </w:p>
    <w:p w14:paraId="548AE13E" w14:textId="17BC6194" w:rsidR="00FB16B9" w:rsidRDefault="00FB16B9" w:rsidP="004D1C46">
      <w:pPr>
        <w:pStyle w:val="Paragraphedeliste"/>
        <w:numPr>
          <w:ilvl w:val="0"/>
          <w:numId w:val="32"/>
        </w:numPr>
        <w:rPr>
          <w:rFonts w:ascii="Calibri" w:hAnsi="Calibri" w:cs="Calibri"/>
          <w:b/>
          <w:sz w:val="22"/>
          <w:szCs w:val="22"/>
        </w:rPr>
      </w:pPr>
      <w:r w:rsidRPr="00FB16B9">
        <w:rPr>
          <w:rFonts w:ascii="Calibri" w:hAnsi="Calibri" w:cs="Calibri"/>
          <w:b/>
          <w:sz w:val="22"/>
          <w:szCs w:val="22"/>
        </w:rPr>
        <w:t>Mot de la présidence</w:t>
      </w:r>
    </w:p>
    <w:p w14:paraId="30F822E3" w14:textId="47DC8158" w:rsidR="004D1C46" w:rsidRDefault="004D1C46" w:rsidP="004D1C46">
      <w:pPr>
        <w:pStyle w:val="Paragraphedeliste"/>
        <w:rPr>
          <w:rFonts w:ascii="Calibri" w:hAnsi="Calibri" w:cs="Calibri"/>
          <w:sz w:val="22"/>
          <w:szCs w:val="22"/>
        </w:rPr>
      </w:pPr>
      <w:r w:rsidRPr="004D1C46">
        <w:rPr>
          <w:rFonts w:ascii="Calibri" w:hAnsi="Calibri" w:cs="Calibri"/>
          <w:sz w:val="22"/>
          <w:szCs w:val="22"/>
        </w:rPr>
        <w:t>J</w:t>
      </w:r>
      <w:r w:rsidR="00E73116">
        <w:rPr>
          <w:rFonts w:ascii="Calibri" w:hAnsi="Calibri" w:cs="Calibri"/>
          <w:sz w:val="22"/>
          <w:szCs w:val="22"/>
        </w:rPr>
        <w:t>ean-</w:t>
      </w:r>
      <w:r w:rsidRPr="004D1C46">
        <w:rPr>
          <w:rFonts w:ascii="Calibri" w:hAnsi="Calibri" w:cs="Calibri"/>
          <w:sz w:val="22"/>
          <w:szCs w:val="22"/>
        </w:rPr>
        <w:t>S</w:t>
      </w:r>
      <w:r w:rsidR="00E73116">
        <w:rPr>
          <w:rFonts w:ascii="Calibri" w:hAnsi="Calibri" w:cs="Calibri"/>
          <w:sz w:val="22"/>
          <w:szCs w:val="22"/>
        </w:rPr>
        <w:t>ébastien</w:t>
      </w:r>
      <w:r w:rsidRPr="004D1C46">
        <w:rPr>
          <w:rFonts w:ascii="Calibri" w:hAnsi="Calibri" w:cs="Calibri"/>
          <w:sz w:val="22"/>
          <w:szCs w:val="22"/>
        </w:rPr>
        <w:t xml:space="preserve"> Renaud indique que le sondage a été diffusé aux parents quant aux objectifs que le CÉ pourrait se donner cette année. Ce sera discuté en varia.</w:t>
      </w:r>
    </w:p>
    <w:p w14:paraId="715AF99D" w14:textId="367DE270" w:rsidR="00E73116" w:rsidRDefault="00E73116" w:rsidP="004D1C46">
      <w:pPr>
        <w:pStyle w:val="Paragraphedeliste"/>
        <w:rPr>
          <w:rFonts w:ascii="Calibri" w:hAnsi="Calibri" w:cs="Calibri"/>
          <w:sz w:val="22"/>
          <w:szCs w:val="22"/>
        </w:rPr>
      </w:pPr>
    </w:p>
    <w:p w14:paraId="1664A2AE" w14:textId="77777777" w:rsidR="00BD1CB0" w:rsidRDefault="00BD1CB0" w:rsidP="004D1C46">
      <w:pPr>
        <w:pStyle w:val="Paragraphedeliste"/>
        <w:rPr>
          <w:rFonts w:ascii="Calibri" w:hAnsi="Calibri" w:cs="Calibri"/>
          <w:sz w:val="22"/>
          <w:szCs w:val="22"/>
        </w:rPr>
      </w:pPr>
    </w:p>
    <w:p w14:paraId="51156B08" w14:textId="08ACB8D5" w:rsidR="00E73116" w:rsidRDefault="00E73116" w:rsidP="00E73116">
      <w:pPr>
        <w:pStyle w:val="Paragraphedeliste"/>
        <w:numPr>
          <w:ilvl w:val="0"/>
          <w:numId w:val="32"/>
        </w:numPr>
        <w:rPr>
          <w:rFonts w:ascii="Calibri" w:hAnsi="Calibri" w:cs="Calibri"/>
          <w:b/>
          <w:sz w:val="22"/>
          <w:szCs w:val="22"/>
        </w:rPr>
      </w:pPr>
      <w:r w:rsidRPr="00E73116">
        <w:rPr>
          <w:rFonts w:ascii="Calibri" w:hAnsi="Calibri" w:cs="Calibri"/>
          <w:b/>
          <w:sz w:val="22"/>
          <w:szCs w:val="22"/>
        </w:rPr>
        <w:t>Question du public</w:t>
      </w:r>
    </w:p>
    <w:p w14:paraId="653B8311" w14:textId="3EDB4C48" w:rsidR="00E73116" w:rsidRDefault="00E73116" w:rsidP="00E73116">
      <w:pPr>
        <w:pStyle w:val="Paragraphedeliste"/>
        <w:rPr>
          <w:rFonts w:ascii="Calibri" w:hAnsi="Calibri" w:cs="Calibri"/>
          <w:sz w:val="22"/>
          <w:szCs w:val="22"/>
        </w:rPr>
      </w:pPr>
      <w:r>
        <w:rPr>
          <w:rFonts w:ascii="Calibri" w:hAnsi="Calibri" w:cs="Calibri"/>
          <w:sz w:val="22"/>
          <w:szCs w:val="22"/>
        </w:rPr>
        <w:t xml:space="preserve">Par rapport au sondage aux parents, </w:t>
      </w:r>
      <w:r w:rsidRPr="00E73116">
        <w:rPr>
          <w:rFonts w:ascii="Calibri" w:hAnsi="Calibri" w:cs="Calibri"/>
          <w:sz w:val="22"/>
          <w:szCs w:val="22"/>
        </w:rPr>
        <w:t>Dominique Borduas</w:t>
      </w:r>
      <w:r>
        <w:rPr>
          <w:rFonts w:ascii="Calibri" w:hAnsi="Calibri" w:cs="Calibri"/>
          <w:sz w:val="22"/>
          <w:szCs w:val="22"/>
        </w:rPr>
        <w:t xml:space="preserve"> rapporte qu’elle perçoit une perte d’</w:t>
      </w:r>
      <w:r w:rsidR="00BD1CB0">
        <w:rPr>
          <w:rFonts w:ascii="Calibri" w:hAnsi="Calibri" w:cs="Calibri"/>
          <w:sz w:val="22"/>
          <w:szCs w:val="22"/>
        </w:rPr>
        <w:t>importance du f</w:t>
      </w:r>
      <w:r>
        <w:rPr>
          <w:rFonts w:ascii="Calibri" w:hAnsi="Calibri" w:cs="Calibri"/>
          <w:sz w:val="22"/>
          <w:szCs w:val="22"/>
        </w:rPr>
        <w:t xml:space="preserve">rançais à l’école et elle aimerait un repositionnement de l’école à cet effet. </w:t>
      </w:r>
    </w:p>
    <w:p w14:paraId="674E77C9" w14:textId="172547CB" w:rsidR="00477A04" w:rsidRDefault="00477A04" w:rsidP="00E73116">
      <w:pPr>
        <w:pStyle w:val="Paragraphedeliste"/>
        <w:rPr>
          <w:rFonts w:ascii="Calibri" w:hAnsi="Calibri" w:cs="Calibri"/>
          <w:sz w:val="22"/>
          <w:szCs w:val="22"/>
        </w:rPr>
      </w:pPr>
      <w:r>
        <w:rPr>
          <w:rFonts w:ascii="Calibri" w:hAnsi="Calibri" w:cs="Calibri"/>
          <w:sz w:val="22"/>
          <w:szCs w:val="22"/>
        </w:rPr>
        <w:t xml:space="preserve">Anne-Julie Lessard et Asmaa </w:t>
      </w:r>
      <w:r w:rsidRPr="004475F8">
        <w:rPr>
          <w:rFonts w:asciiTheme="minorHAnsi" w:hAnsiTheme="minorHAnsi" w:cstheme="minorHAnsi"/>
          <w:sz w:val="20"/>
        </w:rPr>
        <w:t>Dribki</w:t>
      </w:r>
      <w:r>
        <w:rPr>
          <w:rFonts w:ascii="Calibri" w:hAnsi="Calibri" w:cs="Calibri"/>
          <w:sz w:val="22"/>
          <w:szCs w:val="22"/>
        </w:rPr>
        <w:t xml:space="preserve"> constatent que ce n’est pas une situation nouvelle et que cet élément doit également être renforcé par les parents. Sylvie Olaechea rappelle que c’est un principe que l’équipe école renforce avec cohérence et que la collaboration des parents est essentielle à cet effet. </w:t>
      </w:r>
    </w:p>
    <w:p w14:paraId="593A649D" w14:textId="4A49962F" w:rsidR="001B6338" w:rsidRDefault="001B6338" w:rsidP="001B6338">
      <w:pPr>
        <w:pStyle w:val="Paragraphedeliste"/>
        <w:rPr>
          <w:rFonts w:ascii="Calibri" w:hAnsi="Calibri" w:cs="Calibri"/>
          <w:sz w:val="22"/>
          <w:szCs w:val="22"/>
        </w:rPr>
      </w:pPr>
      <w:r>
        <w:rPr>
          <w:rFonts w:ascii="Calibri" w:hAnsi="Calibri" w:cs="Calibri"/>
          <w:sz w:val="22"/>
          <w:szCs w:val="22"/>
        </w:rPr>
        <w:t>Un rappel sera fait aux parents pour souligner l’importance de l</w:t>
      </w:r>
      <w:r w:rsidR="00BD1CB0">
        <w:rPr>
          <w:rFonts w:ascii="Calibri" w:hAnsi="Calibri" w:cs="Calibri"/>
          <w:sz w:val="22"/>
          <w:szCs w:val="22"/>
        </w:rPr>
        <w:t>’usage du f</w:t>
      </w:r>
      <w:r>
        <w:rPr>
          <w:rFonts w:ascii="Calibri" w:hAnsi="Calibri" w:cs="Calibri"/>
          <w:sz w:val="22"/>
          <w:szCs w:val="22"/>
        </w:rPr>
        <w:t xml:space="preserve">rançais à l’école. Jean-Sébastien Renaud fera le lien avec l’OPP pour passer le message dans l’info-lettre. Cybèle Trân fera le lien avec l’OPP pour voir comment cette réflexion pourrait être lancée. </w:t>
      </w:r>
    </w:p>
    <w:p w14:paraId="713C11C7" w14:textId="5130118D" w:rsidR="001B6338" w:rsidRPr="001B6338" w:rsidRDefault="001B6338" w:rsidP="001B6338">
      <w:pPr>
        <w:pStyle w:val="Paragraphedeliste"/>
        <w:rPr>
          <w:rFonts w:ascii="Calibri" w:hAnsi="Calibri" w:cs="Calibri"/>
          <w:sz w:val="22"/>
          <w:szCs w:val="22"/>
        </w:rPr>
      </w:pPr>
      <w:r>
        <w:rPr>
          <w:rFonts w:ascii="Calibri" w:hAnsi="Calibri" w:cs="Calibri"/>
          <w:sz w:val="22"/>
          <w:szCs w:val="22"/>
        </w:rPr>
        <w:t>Sathya</w:t>
      </w:r>
      <w:r w:rsidR="006A7B5C">
        <w:rPr>
          <w:rFonts w:ascii="Calibri" w:hAnsi="Calibri" w:cs="Calibri"/>
          <w:sz w:val="22"/>
          <w:szCs w:val="22"/>
        </w:rPr>
        <w:t xml:space="preserve"> </w:t>
      </w:r>
      <w:r w:rsidR="006A7B5C" w:rsidRPr="004475F8">
        <w:rPr>
          <w:rFonts w:asciiTheme="minorHAnsi" w:hAnsiTheme="minorHAnsi" w:cstheme="minorHAnsi"/>
          <w:sz w:val="20"/>
        </w:rPr>
        <w:t>Karunananthan</w:t>
      </w:r>
      <w:r>
        <w:rPr>
          <w:rFonts w:ascii="Calibri" w:hAnsi="Calibri" w:cs="Calibri"/>
          <w:sz w:val="22"/>
          <w:szCs w:val="22"/>
        </w:rPr>
        <w:t xml:space="preserve"> souligne l’importance de rejoindre la voix des parents qui ne sont pas francophones.</w:t>
      </w:r>
    </w:p>
    <w:p w14:paraId="5FED11CA" w14:textId="24D06CBE" w:rsidR="00E73116" w:rsidRDefault="00E73116" w:rsidP="00E73116">
      <w:pPr>
        <w:pStyle w:val="Paragraphedeliste"/>
        <w:rPr>
          <w:rFonts w:ascii="Calibri" w:hAnsi="Calibri" w:cs="Calibri"/>
          <w:sz w:val="22"/>
          <w:szCs w:val="22"/>
        </w:rPr>
      </w:pPr>
    </w:p>
    <w:p w14:paraId="0FA1E9C9" w14:textId="77777777" w:rsidR="00E73116" w:rsidRDefault="00E73116" w:rsidP="00E73116">
      <w:pPr>
        <w:pStyle w:val="Paragraphedeliste"/>
        <w:numPr>
          <w:ilvl w:val="0"/>
          <w:numId w:val="32"/>
        </w:numPr>
        <w:rPr>
          <w:rFonts w:ascii="Calibri" w:hAnsi="Calibri" w:cs="Calibri"/>
          <w:b/>
          <w:sz w:val="22"/>
          <w:szCs w:val="22"/>
        </w:rPr>
      </w:pPr>
      <w:r w:rsidRPr="00E73116">
        <w:rPr>
          <w:rFonts w:ascii="Calibri" w:hAnsi="Calibri" w:cs="Calibri"/>
          <w:b/>
          <w:sz w:val="22"/>
          <w:szCs w:val="22"/>
        </w:rPr>
        <w:t>Dossiers où il est question de travailler (résolution)</w:t>
      </w:r>
    </w:p>
    <w:p w14:paraId="45530DD9" w14:textId="77777777" w:rsidR="00E73116" w:rsidRPr="00E73116" w:rsidRDefault="00E73116" w:rsidP="00E73116">
      <w:pPr>
        <w:pStyle w:val="Paragraphedeliste"/>
        <w:numPr>
          <w:ilvl w:val="0"/>
          <w:numId w:val="35"/>
        </w:numPr>
        <w:rPr>
          <w:rFonts w:ascii="Calibri" w:hAnsi="Calibri" w:cs="Calibri"/>
          <w:b/>
          <w:vanish/>
          <w:sz w:val="22"/>
          <w:szCs w:val="22"/>
        </w:rPr>
      </w:pPr>
    </w:p>
    <w:p w14:paraId="272D8120" w14:textId="77777777" w:rsidR="00E73116" w:rsidRPr="00E73116" w:rsidRDefault="00E73116" w:rsidP="00E73116">
      <w:pPr>
        <w:pStyle w:val="Paragraphedeliste"/>
        <w:numPr>
          <w:ilvl w:val="0"/>
          <w:numId w:val="35"/>
        </w:numPr>
        <w:rPr>
          <w:rFonts w:ascii="Calibri" w:hAnsi="Calibri" w:cs="Calibri"/>
          <w:b/>
          <w:vanish/>
          <w:sz w:val="22"/>
          <w:szCs w:val="22"/>
        </w:rPr>
      </w:pPr>
    </w:p>
    <w:p w14:paraId="26A13C10" w14:textId="77777777" w:rsidR="00E73116" w:rsidRPr="00E73116" w:rsidRDefault="00E73116" w:rsidP="00E73116">
      <w:pPr>
        <w:pStyle w:val="Paragraphedeliste"/>
        <w:numPr>
          <w:ilvl w:val="0"/>
          <w:numId w:val="35"/>
        </w:numPr>
        <w:rPr>
          <w:rFonts w:ascii="Calibri" w:hAnsi="Calibri" w:cs="Calibri"/>
          <w:b/>
          <w:vanish/>
          <w:sz w:val="22"/>
          <w:szCs w:val="22"/>
        </w:rPr>
      </w:pPr>
    </w:p>
    <w:p w14:paraId="5252F558" w14:textId="77777777" w:rsidR="00E73116" w:rsidRPr="00E73116" w:rsidRDefault="00E73116" w:rsidP="00E73116">
      <w:pPr>
        <w:pStyle w:val="Paragraphedeliste"/>
        <w:numPr>
          <w:ilvl w:val="0"/>
          <w:numId w:val="35"/>
        </w:numPr>
        <w:rPr>
          <w:rFonts w:ascii="Calibri" w:hAnsi="Calibri" w:cs="Calibri"/>
          <w:b/>
          <w:vanish/>
          <w:sz w:val="22"/>
          <w:szCs w:val="22"/>
        </w:rPr>
      </w:pPr>
    </w:p>
    <w:p w14:paraId="7D763ED1" w14:textId="77777777" w:rsidR="00E73116" w:rsidRPr="00E73116" w:rsidRDefault="00E73116" w:rsidP="00E73116">
      <w:pPr>
        <w:pStyle w:val="Paragraphedeliste"/>
        <w:numPr>
          <w:ilvl w:val="0"/>
          <w:numId w:val="35"/>
        </w:numPr>
        <w:rPr>
          <w:rFonts w:ascii="Calibri" w:hAnsi="Calibri" w:cs="Calibri"/>
          <w:b/>
          <w:vanish/>
          <w:sz w:val="22"/>
          <w:szCs w:val="22"/>
        </w:rPr>
      </w:pPr>
    </w:p>
    <w:p w14:paraId="1D8CC065" w14:textId="77777777" w:rsidR="00E73116" w:rsidRPr="00E73116" w:rsidRDefault="00E73116" w:rsidP="00E73116">
      <w:pPr>
        <w:pStyle w:val="Paragraphedeliste"/>
        <w:numPr>
          <w:ilvl w:val="0"/>
          <w:numId w:val="35"/>
        </w:numPr>
        <w:rPr>
          <w:rFonts w:ascii="Calibri" w:hAnsi="Calibri" w:cs="Calibri"/>
          <w:b/>
          <w:vanish/>
          <w:sz w:val="22"/>
          <w:szCs w:val="22"/>
        </w:rPr>
      </w:pPr>
    </w:p>
    <w:p w14:paraId="736D5ED5" w14:textId="77777777" w:rsidR="00E73116" w:rsidRPr="00E73116" w:rsidRDefault="00E73116" w:rsidP="00E73116">
      <w:pPr>
        <w:pStyle w:val="Paragraphedeliste"/>
        <w:numPr>
          <w:ilvl w:val="0"/>
          <w:numId w:val="35"/>
        </w:numPr>
        <w:rPr>
          <w:rFonts w:ascii="Calibri" w:hAnsi="Calibri" w:cs="Calibri"/>
          <w:b/>
          <w:vanish/>
          <w:sz w:val="22"/>
          <w:szCs w:val="22"/>
        </w:rPr>
      </w:pPr>
    </w:p>
    <w:p w14:paraId="264DB64B" w14:textId="77777777" w:rsidR="00E73116" w:rsidRPr="00E73116" w:rsidRDefault="00E73116" w:rsidP="00E73116">
      <w:pPr>
        <w:pStyle w:val="Paragraphedeliste"/>
        <w:numPr>
          <w:ilvl w:val="0"/>
          <w:numId w:val="35"/>
        </w:numPr>
        <w:rPr>
          <w:rFonts w:ascii="Calibri" w:hAnsi="Calibri" w:cs="Calibri"/>
          <w:b/>
          <w:vanish/>
          <w:sz w:val="22"/>
          <w:szCs w:val="22"/>
        </w:rPr>
      </w:pPr>
    </w:p>
    <w:p w14:paraId="790E50EE" w14:textId="3C1E23F1" w:rsidR="00E73116" w:rsidRDefault="00E73116" w:rsidP="00E73116">
      <w:pPr>
        <w:pStyle w:val="Paragraphedeliste"/>
        <w:numPr>
          <w:ilvl w:val="1"/>
          <w:numId w:val="36"/>
        </w:numPr>
        <w:rPr>
          <w:rFonts w:ascii="Calibri" w:hAnsi="Calibri" w:cs="Calibri"/>
          <w:b/>
          <w:sz w:val="22"/>
          <w:szCs w:val="22"/>
        </w:rPr>
      </w:pPr>
      <w:r>
        <w:rPr>
          <w:rFonts w:ascii="Calibri" w:hAnsi="Calibri" w:cs="Calibri"/>
          <w:b/>
          <w:sz w:val="22"/>
          <w:szCs w:val="22"/>
        </w:rPr>
        <w:t>Règles de régie interne et procédure CÉ en temps de COVID</w:t>
      </w:r>
    </w:p>
    <w:p w14:paraId="6B55A698" w14:textId="564CFB36" w:rsidR="006A7B5C" w:rsidRDefault="006A7B5C" w:rsidP="006A7B5C">
      <w:pPr>
        <w:pStyle w:val="Paragraphedeliste"/>
        <w:ind w:left="1800"/>
        <w:rPr>
          <w:rFonts w:ascii="Calibri" w:hAnsi="Calibri" w:cs="Calibri"/>
          <w:sz w:val="22"/>
          <w:szCs w:val="22"/>
        </w:rPr>
      </w:pPr>
      <w:r>
        <w:rPr>
          <w:rFonts w:ascii="Calibri" w:hAnsi="Calibri" w:cs="Calibri"/>
          <w:sz w:val="22"/>
          <w:szCs w:val="22"/>
        </w:rPr>
        <w:t>Proposé par Cybèle Trân</w:t>
      </w:r>
    </w:p>
    <w:p w14:paraId="79EBB949" w14:textId="08F104BB" w:rsidR="006A7B5C" w:rsidRDefault="006A7B5C" w:rsidP="006A7B5C">
      <w:pPr>
        <w:pStyle w:val="Paragraphedeliste"/>
        <w:ind w:left="1800"/>
        <w:rPr>
          <w:rFonts w:ascii="Calibri" w:hAnsi="Calibri" w:cs="Calibri"/>
          <w:sz w:val="22"/>
          <w:szCs w:val="22"/>
        </w:rPr>
      </w:pPr>
      <w:r>
        <w:rPr>
          <w:rFonts w:ascii="Calibri" w:hAnsi="Calibri" w:cs="Calibri"/>
          <w:sz w:val="22"/>
          <w:szCs w:val="22"/>
        </w:rPr>
        <w:t>Secondé par Sylvie Olaechea</w:t>
      </w:r>
    </w:p>
    <w:p w14:paraId="4E6DC002" w14:textId="77777777" w:rsidR="006A7B5C" w:rsidRPr="006A7B5C" w:rsidRDefault="006A7B5C" w:rsidP="006A7B5C">
      <w:pPr>
        <w:pStyle w:val="Paragraphedeliste"/>
        <w:ind w:left="1800"/>
        <w:rPr>
          <w:rFonts w:ascii="Calibri" w:hAnsi="Calibri" w:cs="Calibri"/>
          <w:sz w:val="22"/>
          <w:szCs w:val="22"/>
        </w:rPr>
      </w:pPr>
    </w:p>
    <w:p w14:paraId="7A4A8AF2" w14:textId="214F22E2" w:rsidR="00E73116" w:rsidRDefault="00477A04" w:rsidP="00E73116">
      <w:pPr>
        <w:pStyle w:val="Paragraphedeliste"/>
        <w:numPr>
          <w:ilvl w:val="1"/>
          <w:numId w:val="36"/>
        </w:numPr>
        <w:rPr>
          <w:rFonts w:ascii="Calibri" w:hAnsi="Calibri" w:cs="Calibri"/>
          <w:b/>
          <w:sz w:val="22"/>
          <w:szCs w:val="22"/>
        </w:rPr>
      </w:pPr>
      <w:r>
        <w:rPr>
          <w:rFonts w:ascii="Calibri" w:hAnsi="Calibri" w:cs="Calibri"/>
          <w:b/>
          <w:sz w:val="22"/>
          <w:szCs w:val="22"/>
        </w:rPr>
        <w:t>Planification annuelle Éducation à la sexualité et orientation scolaire et professionnelle</w:t>
      </w:r>
    </w:p>
    <w:p w14:paraId="73FA08FC" w14:textId="795051C3" w:rsidR="006A7B5C" w:rsidRDefault="006A7B5C" w:rsidP="006A7B5C">
      <w:pPr>
        <w:pStyle w:val="Paragraphedeliste"/>
        <w:ind w:left="1800"/>
        <w:rPr>
          <w:rFonts w:ascii="Calibri" w:hAnsi="Calibri" w:cs="Calibri"/>
          <w:sz w:val="22"/>
          <w:szCs w:val="22"/>
        </w:rPr>
      </w:pPr>
      <w:r w:rsidRPr="006A7B5C">
        <w:rPr>
          <w:rFonts w:ascii="Calibri" w:hAnsi="Calibri" w:cs="Calibri"/>
          <w:sz w:val="22"/>
          <w:szCs w:val="22"/>
        </w:rPr>
        <w:t>Johanne Carmicheal rapporte qu’étant donné le contexte particulier de la rentrée scolaire cette année, cette planification n’est pas complétée. Le point est reporté au prochain CÉ.</w:t>
      </w:r>
    </w:p>
    <w:p w14:paraId="195D9423" w14:textId="77777777" w:rsidR="006A7B5C" w:rsidRPr="006A7B5C" w:rsidRDefault="006A7B5C" w:rsidP="006A7B5C">
      <w:pPr>
        <w:pStyle w:val="Paragraphedeliste"/>
        <w:ind w:left="1800"/>
        <w:rPr>
          <w:rFonts w:ascii="Calibri" w:hAnsi="Calibri" w:cs="Calibri"/>
          <w:sz w:val="22"/>
          <w:szCs w:val="22"/>
        </w:rPr>
      </w:pPr>
    </w:p>
    <w:p w14:paraId="4D7E1744" w14:textId="3608C494" w:rsidR="00477A04" w:rsidRDefault="00477A04" w:rsidP="00E73116">
      <w:pPr>
        <w:pStyle w:val="Paragraphedeliste"/>
        <w:numPr>
          <w:ilvl w:val="1"/>
          <w:numId w:val="36"/>
        </w:numPr>
        <w:rPr>
          <w:rFonts w:ascii="Calibri" w:hAnsi="Calibri" w:cs="Calibri"/>
          <w:b/>
          <w:sz w:val="22"/>
          <w:szCs w:val="22"/>
        </w:rPr>
      </w:pPr>
      <w:r>
        <w:rPr>
          <w:rFonts w:ascii="Calibri" w:hAnsi="Calibri" w:cs="Calibri"/>
          <w:b/>
          <w:sz w:val="22"/>
          <w:szCs w:val="22"/>
        </w:rPr>
        <w:t>Plan triennal de répartition et de destination des immeubles (PTRDI)</w:t>
      </w:r>
    </w:p>
    <w:p w14:paraId="096A2EA5" w14:textId="74651818" w:rsidR="006A7B5C" w:rsidRPr="00036F60" w:rsidRDefault="006A7B5C" w:rsidP="006A7B5C">
      <w:pPr>
        <w:pStyle w:val="Paragraphedeliste"/>
        <w:ind w:left="1800"/>
        <w:rPr>
          <w:rFonts w:ascii="Calibri" w:hAnsi="Calibri" w:cs="Calibri"/>
          <w:sz w:val="22"/>
          <w:szCs w:val="22"/>
        </w:rPr>
      </w:pPr>
      <w:r w:rsidRPr="00036F60">
        <w:rPr>
          <w:rFonts w:ascii="Calibri" w:hAnsi="Calibri" w:cs="Calibri"/>
          <w:sz w:val="22"/>
          <w:szCs w:val="22"/>
        </w:rPr>
        <w:t xml:space="preserve">Johanne rappelle que ce document doit être rempli à chaque année pour confirmer que le bâtiment est consacré </w:t>
      </w:r>
      <w:r w:rsidR="00036F60" w:rsidRPr="00036F60">
        <w:rPr>
          <w:rFonts w:ascii="Calibri" w:hAnsi="Calibri" w:cs="Calibri"/>
          <w:sz w:val="22"/>
          <w:szCs w:val="22"/>
        </w:rPr>
        <w:t>à l’École Étoile-Filante et à l’Annexe de l’école NdG</w:t>
      </w:r>
      <w:r w:rsidR="00036F60">
        <w:rPr>
          <w:rFonts w:ascii="Calibri" w:hAnsi="Calibri" w:cs="Calibri"/>
          <w:sz w:val="22"/>
          <w:szCs w:val="22"/>
        </w:rPr>
        <w:t xml:space="preserve">. Le CÉ reconnait avoir été consulté quant au PTRDI et à l’acte d’établissement et </w:t>
      </w:r>
      <w:r w:rsidR="00BD1CB0">
        <w:rPr>
          <w:rFonts w:ascii="Calibri" w:hAnsi="Calibri" w:cs="Calibri"/>
          <w:sz w:val="22"/>
          <w:szCs w:val="22"/>
        </w:rPr>
        <w:t>a</w:t>
      </w:r>
      <w:r w:rsidR="00036F60">
        <w:rPr>
          <w:rFonts w:ascii="Calibri" w:hAnsi="Calibri" w:cs="Calibri"/>
          <w:sz w:val="22"/>
          <w:szCs w:val="22"/>
        </w:rPr>
        <w:t xml:space="preserve"> approuvé le tout. </w:t>
      </w:r>
    </w:p>
    <w:p w14:paraId="4870CDCD" w14:textId="7520F0DF" w:rsidR="00E73116" w:rsidRDefault="00E73116" w:rsidP="00477A04">
      <w:pPr>
        <w:pStyle w:val="Paragraphedeliste"/>
        <w:ind w:left="1440"/>
        <w:rPr>
          <w:rFonts w:ascii="Calibri" w:hAnsi="Calibri" w:cs="Calibri"/>
          <w:b/>
          <w:sz w:val="22"/>
          <w:szCs w:val="22"/>
        </w:rPr>
      </w:pPr>
      <w:r w:rsidRPr="00E73116">
        <w:rPr>
          <w:rFonts w:ascii="Calibri" w:hAnsi="Calibri" w:cs="Calibri"/>
          <w:b/>
          <w:sz w:val="22"/>
          <w:szCs w:val="22"/>
        </w:rPr>
        <w:tab/>
      </w:r>
    </w:p>
    <w:p w14:paraId="0BC5A422" w14:textId="6BB15DFE" w:rsidR="00477A04" w:rsidRDefault="00477A04" w:rsidP="00477A04">
      <w:pPr>
        <w:pStyle w:val="Paragraphedeliste"/>
        <w:numPr>
          <w:ilvl w:val="0"/>
          <w:numId w:val="32"/>
        </w:numPr>
        <w:rPr>
          <w:rFonts w:ascii="Calibri" w:hAnsi="Calibri" w:cs="Calibri"/>
          <w:b/>
          <w:sz w:val="22"/>
          <w:szCs w:val="22"/>
        </w:rPr>
      </w:pPr>
      <w:r>
        <w:rPr>
          <w:rFonts w:ascii="Calibri" w:hAnsi="Calibri" w:cs="Calibri"/>
          <w:b/>
          <w:sz w:val="22"/>
          <w:szCs w:val="22"/>
        </w:rPr>
        <w:t>Dossier où il est question d’être informé</w:t>
      </w:r>
    </w:p>
    <w:p w14:paraId="53A9C806" w14:textId="30776135" w:rsidR="00477A04" w:rsidRDefault="00477A04" w:rsidP="00477A04">
      <w:pPr>
        <w:pStyle w:val="Paragraphedeliste"/>
        <w:tabs>
          <w:tab w:val="left" w:pos="2654"/>
        </w:tabs>
        <w:ind w:left="1416"/>
        <w:rPr>
          <w:rFonts w:ascii="Calibri" w:hAnsi="Calibri" w:cs="Calibri"/>
          <w:b/>
          <w:sz w:val="22"/>
          <w:szCs w:val="22"/>
        </w:rPr>
      </w:pPr>
      <w:r>
        <w:rPr>
          <w:rFonts w:ascii="Calibri" w:hAnsi="Calibri" w:cs="Calibri"/>
          <w:b/>
          <w:sz w:val="22"/>
          <w:szCs w:val="22"/>
        </w:rPr>
        <w:t xml:space="preserve">9.1 </w:t>
      </w:r>
      <w:r w:rsidRPr="00477A04">
        <w:rPr>
          <w:rFonts w:ascii="Calibri" w:hAnsi="Calibri" w:cs="Calibri"/>
          <w:b/>
          <w:sz w:val="22"/>
          <w:szCs w:val="22"/>
        </w:rPr>
        <w:t>SDG</w:t>
      </w:r>
    </w:p>
    <w:p w14:paraId="6ED8EE77" w14:textId="46EFE1BF" w:rsidR="00036F60" w:rsidRDefault="00036F60" w:rsidP="00477A04">
      <w:pPr>
        <w:pStyle w:val="Paragraphedeliste"/>
        <w:tabs>
          <w:tab w:val="left" w:pos="2654"/>
        </w:tabs>
        <w:ind w:left="1416"/>
        <w:rPr>
          <w:rFonts w:ascii="Calibri" w:hAnsi="Calibri" w:cs="Calibri"/>
          <w:sz w:val="22"/>
          <w:szCs w:val="22"/>
        </w:rPr>
      </w:pPr>
      <w:r w:rsidRPr="00036F60">
        <w:rPr>
          <w:rFonts w:ascii="Calibri" w:hAnsi="Calibri" w:cs="Calibri"/>
          <w:sz w:val="22"/>
          <w:szCs w:val="22"/>
        </w:rPr>
        <w:t>Johanne Carmicheal informe que le contexte sanitaire de la Covid affecte les budgets du service de garde. L’an dernier, le service de garde a terminé l’année avec un déficit de 250 000$ étant donné qu’à partir du mois de mars 2020, il fallait maintenir les salaires, mais il n’y avait ni subvention, ni contribution des parents. La situation est la même partout au Québec. Cette année, il y a également une incidence, puisqu’il y a une diminution drastique de fréquentation du service de garde</w:t>
      </w:r>
      <w:r w:rsidR="005D0586">
        <w:rPr>
          <w:rFonts w:ascii="Calibri" w:hAnsi="Calibri" w:cs="Calibri"/>
          <w:sz w:val="22"/>
          <w:szCs w:val="22"/>
        </w:rPr>
        <w:t xml:space="preserve"> (en particulier le soir)</w:t>
      </w:r>
      <w:r w:rsidRPr="00036F60">
        <w:rPr>
          <w:rFonts w:ascii="Calibri" w:hAnsi="Calibri" w:cs="Calibri"/>
          <w:sz w:val="22"/>
          <w:szCs w:val="22"/>
        </w:rPr>
        <w:t xml:space="preserve">. </w:t>
      </w:r>
      <w:r w:rsidR="005D0586">
        <w:rPr>
          <w:rFonts w:ascii="Calibri" w:hAnsi="Calibri" w:cs="Calibri"/>
          <w:sz w:val="22"/>
          <w:szCs w:val="22"/>
        </w:rPr>
        <w:t>Asmaa Dribki précise qu’</w:t>
      </w:r>
      <w:r>
        <w:rPr>
          <w:rFonts w:ascii="Calibri" w:hAnsi="Calibri" w:cs="Calibri"/>
          <w:sz w:val="22"/>
          <w:szCs w:val="22"/>
        </w:rPr>
        <w:t>en début d’année, le gros travail a été les changements de fréquentation ainsi que la réorganisation qui s’est faite depuis le mois d’août. Des ajustements majeurs aux façons de faire ont été requis</w:t>
      </w:r>
      <w:r w:rsidR="005D0586">
        <w:rPr>
          <w:rFonts w:ascii="Calibri" w:hAnsi="Calibri" w:cs="Calibri"/>
          <w:sz w:val="22"/>
          <w:szCs w:val="22"/>
        </w:rPr>
        <w:t xml:space="preserve"> afin d’assurer le respect des bulles</w:t>
      </w:r>
      <w:r>
        <w:rPr>
          <w:rFonts w:ascii="Calibri" w:hAnsi="Calibri" w:cs="Calibri"/>
          <w:sz w:val="22"/>
          <w:szCs w:val="22"/>
        </w:rPr>
        <w:t>.</w:t>
      </w:r>
      <w:r w:rsidR="005D0586">
        <w:rPr>
          <w:rFonts w:ascii="Calibri" w:hAnsi="Calibri" w:cs="Calibri"/>
          <w:sz w:val="22"/>
          <w:szCs w:val="22"/>
        </w:rPr>
        <w:t xml:space="preserve"> Il y a aussi des pénuries de personnels (disponibilité, éducateurs exemptés). </w:t>
      </w:r>
    </w:p>
    <w:p w14:paraId="06F18475" w14:textId="77777777" w:rsidR="00036F60" w:rsidRPr="00036F60" w:rsidRDefault="00036F60" w:rsidP="00477A04">
      <w:pPr>
        <w:pStyle w:val="Paragraphedeliste"/>
        <w:tabs>
          <w:tab w:val="left" w:pos="2654"/>
        </w:tabs>
        <w:ind w:left="1416"/>
        <w:rPr>
          <w:rFonts w:ascii="Calibri" w:hAnsi="Calibri" w:cs="Calibri"/>
          <w:sz w:val="22"/>
          <w:szCs w:val="22"/>
        </w:rPr>
      </w:pPr>
    </w:p>
    <w:p w14:paraId="57321E98" w14:textId="3E1EC424" w:rsidR="00477A04" w:rsidRDefault="00477A04" w:rsidP="00477A04">
      <w:pPr>
        <w:pStyle w:val="Paragraphedeliste"/>
        <w:tabs>
          <w:tab w:val="left" w:pos="2654"/>
        </w:tabs>
        <w:ind w:left="1416"/>
        <w:rPr>
          <w:rFonts w:ascii="Calibri" w:hAnsi="Calibri" w:cs="Calibri"/>
          <w:b/>
          <w:sz w:val="22"/>
          <w:szCs w:val="22"/>
        </w:rPr>
      </w:pPr>
      <w:r>
        <w:rPr>
          <w:rFonts w:ascii="Calibri" w:hAnsi="Calibri" w:cs="Calibri"/>
          <w:b/>
          <w:sz w:val="22"/>
          <w:szCs w:val="22"/>
        </w:rPr>
        <w:t>9.2 Suivis de l’assemblée générale du 16 septembre 2020</w:t>
      </w:r>
    </w:p>
    <w:p w14:paraId="3D575D30" w14:textId="7B9F5120" w:rsidR="005D0586" w:rsidRDefault="00321DCB" w:rsidP="00477A04">
      <w:pPr>
        <w:pStyle w:val="Paragraphedeliste"/>
        <w:tabs>
          <w:tab w:val="left" w:pos="2654"/>
        </w:tabs>
        <w:ind w:left="1416"/>
        <w:rPr>
          <w:rFonts w:ascii="Calibri" w:hAnsi="Calibri" w:cs="Calibri"/>
          <w:sz w:val="22"/>
          <w:szCs w:val="22"/>
        </w:rPr>
      </w:pPr>
      <w:r>
        <w:rPr>
          <w:rFonts w:ascii="Calibri" w:hAnsi="Calibri" w:cs="Calibri"/>
          <w:sz w:val="22"/>
          <w:szCs w:val="22"/>
        </w:rPr>
        <w:t>Cybèle Trân souligne que l’expérience a été positive et que l’assemblée s’est bien déroulée. Elle félicite les participants pour l’adaptation à cette nouvelle façon de fonctionner.</w:t>
      </w:r>
    </w:p>
    <w:p w14:paraId="441AD302" w14:textId="178847C2" w:rsidR="00321DCB" w:rsidRDefault="00321DCB" w:rsidP="00477A04">
      <w:pPr>
        <w:pStyle w:val="Paragraphedeliste"/>
        <w:tabs>
          <w:tab w:val="left" w:pos="2654"/>
        </w:tabs>
        <w:ind w:left="1416"/>
        <w:rPr>
          <w:rFonts w:ascii="Calibri" w:hAnsi="Calibri" w:cs="Calibri"/>
          <w:sz w:val="22"/>
          <w:szCs w:val="22"/>
        </w:rPr>
      </w:pPr>
      <w:r>
        <w:rPr>
          <w:rFonts w:ascii="Calibri" w:hAnsi="Calibri" w:cs="Calibri"/>
          <w:sz w:val="22"/>
          <w:szCs w:val="22"/>
        </w:rPr>
        <w:t xml:space="preserve">Sathya </w:t>
      </w:r>
      <w:r w:rsidRPr="004475F8">
        <w:rPr>
          <w:rFonts w:asciiTheme="minorHAnsi" w:hAnsiTheme="minorHAnsi" w:cstheme="minorHAnsi"/>
          <w:sz w:val="20"/>
        </w:rPr>
        <w:t>Karunananthan</w:t>
      </w:r>
      <w:r>
        <w:rPr>
          <w:rFonts w:ascii="Calibri" w:hAnsi="Calibri" w:cs="Calibri"/>
          <w:sz w:val="22"/>
          <w:szCs w:val="22"/>
        </w:rPr>
        <w:t xml:space="preserve"> </w:t>
      </w:r>
      <w:r>
        <w:rPr>
          <w:rFonts w:ascii="Calibri" w:hAnsi="Calibri" w:cs="Calibri"/>
          <w:sz w:val="22"/>
          <w:szCs w:val="22"/>
        </w:rPr>
        <w:t>mentionne qu</w:t>
      </w:r>
      <w:r w:rsidR="00BD1CB0">
        <w:rPr>
          <w:rFonts w:ascii="Calibri" w:hAnsi="Calibri" w:cs="Calibri"/>
          <w:sz w:val="22"/>
          <w:szCs w:val="22"/>
        </w:rPr>
        <w:t xml:space="preserve">e si la formule est réutilisée, </w:t>
      </w:r>
      <w:r>
        <w:rPr>
          <w:rFonts w:ascii="Calibri" w:hAnsi="Calibri" w:cs="Calibri"/>
          <w:sz w:val="22"/>
          <w:szCs w:val="22"/>
        </w:rPr>
        <w:t>il pourrait être intéressant d’avoir les caméra</w:t>
      </w:r>
      <w:r w:rsidR="00BD1CB0">
        <w:rPr>
          <w:rFonts w:ascii="Calibri" w:hAnsi="Calibri" w:cs="Calibri"/>
          <w:sz w:val="22"/>
          <w:szCs w:val="22"/>
        </w:rPr>
        <w:t>s</w:t>
      </w:r>
      <w:r>
        <w:rPr>
          <w:rFonts w:ascii="Calibri" w:hAnsi="Calibri" w:cs="Calibri"/>
          <w:sz w:val="22"/>
          <w:szCs w:val="22"/>
        </w:rPr>
        <w:t xml:space="preserve"> allumée</w:t>
      </w:r>
      <w:r w:rsidR="00BD1CB0">
        <w:rPr>
          <w:rFonts w:ascii="Calibri" w:hAnsi="Calibri" w:cs="Calibri"/>
          <w:sz w:val="22"/>
          <w:szCs w:val="22"/>
        </w:rPr>
        <w:t>s</w:t>
      </w:r>
      <w:r>
        <w:rPr>
          <w:rFonts w:ascii="Calibri" w:hAnsi="Calibri" w:cs="Calibri"/>
          <w:sz w:val="22"/>
          <w:szCs w:val="22"/>
        </w:rPr>
        <w:t xml:space="preserve"> pour les personnes qui interviennent.</w:t>
      </w:r>
    </w:p>
    <w:p w14:paraId="701BF945" w14:textId="61918EDA" w:rsidR="00321DCB" w:rsidRDefault="00321DCB" w:rsidP="00477A04">
      <w:pPr>
        <w:pStyle w:val="Paragraphedeliste"/>
        <w:tabs>
          <w:tab w:val="left" w:pos="2654"/>
        </w:tabs>
        <w:ind w:left="1416"/>
        <w:rPr>
          <w:rFonts w:ascii="Calibri" w:hAnsi="Calibri" w:cs="Calibri"/>
          <w:sz w:val="22"/>
          <w:szCs w:val="22"/>
        </w:rPr>
      </w:pPr>
    </w:p>
    <w:p w14:paraId="28223D6E" w14:textId="623597D8" w:rsidR="00BD1CB0" w:rsidRDefault="00BD1CB0" w:rsidP="00477A04">
      <w:pPr>
        <w:pStyle w:val="Paragraphedeliste"/>
        <w:tabs>
          <w:tab w:val="left" w:pos="2654"/>
        </w:tabs>
        <w:ind w:left="1416"/>
        <w:rPr>
          <w:rFonts w:ascii="Calibri" w:hAnsi="Calibri" w:cs="Calibri"/>
          <w:sz w:val="22"/>
          <w:szCs w:val="22"/>
        </w:rPr>
      </w:pPr>
    </w:p>
    <w:p w14:paraId="3D0F266A" w14:textId="77777777" w:rsidR="00BD1CB0" w:rsidRPr="009741E6" w:rsidRDefault="00BD1CB0" w:rsidP="00477A04">
      <w:pPr>
        <w:pStyle w:val="Paragraphedeliste"/>
        <w:tabs>
          <w:tab w:val="left" w:pos="2654"/>
        </w:tabs>
        <w:ind w:left="1416"/>
        <w:rPr>
          <w:rFonts w:ascii="Calibri" w:hAnsi="Calibri" w:cs="Calibri"/>
          <w:sz w:val="22"/>
          <w:szCs w:val="22"/>
        </w:rPr>
      </w:pPr>
    </w:p>
    <w:p w14:paraId="0A08281D" w14:textId="3EABDB31" w:rsidR="00477A04" w:rsidRDefault="00477A04" w:rsidP="00477A04">
      <w:pPr>
        <w:pStyle w:val="Paragraphedeliste"/>
        <w:tabs>
          <w:tab w:val="left" w:pos="2654"/>
        </w:tabs>
        <w:ind w:left="1416"/>
        <w:rPr>
          <w:rFonts w:ascii="Calibri" w:hAnsi="Calibri" w:cs="Calibri"/>
          <w:b/>
          <w:sz w:val="22"/>
          <w:szCs w:val="22"/>
        </w:rPr>
      </w:pPr>
      <w:r>
        <w:rPr>
          <w:rFonts w:ascii="Calibri" w:hAnsi="Calibri" w:cs="Calibri"/>
          <w:b/>
          <w:sz w:val="22"/>
          <w:szCs w:val="22"/>
        </w:rPr>
        <w:t>9.3 Projet éducatif</w:t>
      </w:r>
    </w:p>
    <w:p w14:paraId="6204B938" w14:textId="636E31C0" w:rsidR="00321DCB" w:rsidRPr="00321DCB" w:rsidRDefault="00BD1CB0" w:rsidP="00477A04">
      <w:pPr>
        <w:pStyle w:val="Paragraphedeliste"/>
        <w:tabs>
          <w:tab w:val="left" w:pos="2654"/>
        </w:tabs>
        <w:ind w:left="1416"/>
        <w:rPr>
          <w:rFonts w:ascii="Calibri" w:hAnsi="Calibri" w:cs="Calibri"/>
          <w:sz w:val="22"/>
          <w:szCs w:val="22"/>
        </w:rPr>
      </w:pPr>
      <w:r>
        <w:rPr>
          <w:rFonts w:ascii="Calibri" w:hAnsi="Calibri" w:cs="Calibri"/>
          <w:sz w:val="22"/>
          <w:szCs w:val="22"/>
        </w:rPr>
        <w:t>Johanne Carmicheal explique que d</w:t>
      </w:r>
      <w:r w:rsidR="00321DCB" w:rsidRPr="00321DCB">
        <w:rPr>
          <w:rFonts w:ascii="Calibri" w:hAnsi="Calibri" w:cs="Calibri"/>
          <w:sz w:val="22"/>
          <w:szCs w:val="22"/>
        </w:rPr>
        <w:t>epuis le printemps, toute l’énergie est investie dans l’adaptation au nouveau contexte. Donc le projet éducatif sera travaillé par l’équipe école cette année avec la conseillère pédagogique, mais ce n’est pas aussi avancé à ce moment de l’année que ce l’est habituellement.</w:t>
      </w:r>
    </w:p>
    <w:p w14:paraId="34F7F4BE" w14:textId="6B648540" w:rsidR="00321DCB" w:rsidRDefault="00321DCB" w:rsidP="00477A04">
      <w:pPr>
        <w:pStyle w:val="Paragraphedeliste"/>
        <w:tabs>
          <w:tab w:val="left" w:pos="2654"/>
        </w:tabs>
        <w:ind w:left="1416"/>
        <w:rPr>
          <w:rFonts w:ascii="Calibri" w:hAnsi="Calibri" w:cs="Calibri"/>
          <w:sz w:val="22"/>
          <w:szCs w:val="22"/>
        </w:rPr>
      </w:pPr>
      <w:r w:rsidRPr="00321DCB">
        <w:rPr>
          <w:rFonts w:ascii="Calibri" w:hAnsi="Calibri" w:cs="Calibri"/>
          <w:sz w:val="22"/>
          <w:szCs w:val="22"/>
        </w:rPr>
        <w:t>Suite à l’</w:t>
      </w:r>
      <w:r>
        <w:rPr>
          <w:rFonts w:ascii="Calibri" w:hAnsi="Calibri" w:cs="Calibri"/>
          <w:sz w:val="22"/>
          <w:szCs w:val="22"/>
        </w:rPr>
        <w:t xml:space="preserve">annonce ministérielle </w:t>
      </w:r>
      <w:r w:rsidRPr="00321DCB">
        <w:rPr>
          <w:rFonts w:ascii="Calibri" w:hAnsi="Calibri" w:cs="Calibri"/>
          <w:sz w:val="22"/>
          <w:szCs w:val="22"/>
        </w:rPr>
        <w:t>pour le bulletin cette année,</w:t>
      </w:r>
      <w:r>
        <w:rPr>
          <w:rFonts w:ascii="Calibri" w:hAnsi="Calibri" w:cs="Calibri"/>
          <w:sz w:val="22"/>
          <w:szCs w:val="22"/>
        </w:rPr>
        <w:t xml:space="preserve"> des confirmations sont encore à recevoir, mais pour l’instant</w:t>
      </w:r>
      <w:r w:rsidRPr="00321DCB">
        <w:rPr>
          <w:rFonts w:ascii="Calibri" w:hAnsi="Calibri" w:cs="Calibri"/>
          <w:sz w:val="22"/>
          <w:szCs w:val="22"/>
        </w:rPr>
        <w:t xml:space="preserve"> la première communication aurait lieu le 26 octobre avec les rencontres des parents en novembre et un bulletin en janvier.</w:t>
      </w:r>
    </w:p>
    <w:p w14:paraId="0A58DAE5" w14:textId="3FBC0B69" w:rsidR="00321DCB" w:rsidRDefault="004D0048" w:rsidP="00477A04">
      <w:pPr>
        <w:pStyle w:val="Paragraphedeliste"/>
        <w:tabs>
          <w:tab w:val="left" w:pos="2654"/>
        </w:tabs>
        <w:ind w:left="1416"/>
        <w:rPr>
          <w:rFonts w:ascii="Calibri" w:hAnsi="Calibri" w:cs="Calibri"/>
          <w:b/>
          <w:sz w:val="22"/>
          <w:szCs w:val="22"/>
        </w:rPr>
      </w:pPr>
      <w:r>
        <w:rPr>
          <w:rFonts w:ascii="Calibri" w:hAnsi="Calibri" w:cs="Calibri"/>
          <w:sz w:val="22"/>
          <w:szCs w:val="22"/>
        </w:rPr>
        <w:t>Sylvie Olaechea, en réponse à la question de Michel Valotaire sur la nouvelle forme du bulletin de l’école alternative, explique qu’il y a actuellement des formations pour les enseignant sur  « Altibu » qui est en format électronique. Ce sera disponible sur Mosaique, mais l’accès ne sera pas prêt cette année. Les enseignants s’approprient actuellement l’outil.</w:t>
      </w:r>
    </w:p>
    <w:p w14:paraId="62516B1B" w14:textId="77777777" w:rsidR="00477A04" w:rsidRDefault="00477A04" w:rsidP="00477A04">
      <w:pPr>
        <w:pStyle w:val="Paragraphedeliste"/>
        <w:tabs>
          <w:tab w:val="left" w:pos="2654"/>
        </w:tabs>
        <w:ind w:left="1416"/>
        <w:rPr>
          <w:rFonts w:ascii="Calibri" w:hAnsi="Calibri" w:cs="Calibri"/>
          <w:b/>
          <w:sz w:val="22"/>
          <w:szCs w:val="22"/>
        </w:rPr>
      </w:pPr>
    </w:p>
    <w:p w14:paraId="2CC6595D" w14:textId="39373CD3" w:rsidR="00477A04" w:rsidRDefault="001B6338" w:rsidP="00477A04">
      <w:pPr>
        <w:pStyle w:val="Paragraphedeliste"/>
        <w:numPr>
          <w:ilvl w:val="0"/>
          <w:numId w:val="32"/>
        </w:numPr>
        <w:rPr>
          <w:rFonts w:ascii="Calibri" w:hAnsi="Calibri" w:cs="Calibri"/>
          <w:b/>
          <w:sz w:val="22"/>
          <w:szCs w:val="22"/>
        </w:rPr>
      </w:pPr>
      <w:r>
        <w:rPr>
          <w:rFonts w:ascii="Calibri" w:hAnsi="Calibri" w:cs="Calibri"/>
          <w:b/>
          <w:sz w:val="22"/>
          <w:szCs w:val="22"/>
        </w:rPr>
        <w:t>S</w:t>
      </w:r>
      <w:r w:rsidR="00477A04">
        <w:rPr>
          <w:rFonts w:ascii="Calibri" w:hAnsi="Calibri" w:cs="Calibri"/>
          <w:b/>
          <w:sz w:val="22"/>
          <w:szCs w:val="22"/>
        </w:rPr>
        <w:t xml:space="preserve">uivi des différents comités et autres </w:t>
      </w:r>
    </w:p>
    <w:p w14:paraId="200FCDEC" w14:textId="2C0E81CE" w:rsidR="00477A04" w:rsidRDefault="00477A04" w:rsidP="00D6582D">
      <w:pPr>
        <w:pStyle w:val="Paragraphedeliste"/>
        <w:rPr>
          <w:rFonts w:ascii="Calibri" w:hAnsi="Calibri" w:cs="Calibri"/>
          <w:b/>
          <w:sz w:val="22"/>
          <w:szCs w:val="22"/>
        </w:rPr>
      </w:pPr>
      <w:r>
        <w:rPr>
          <w:rFonts w:ascii="Calibri" w:hAnsi="Calibri" w:cs="Calibri"/>
          <w:b/>
          <w:sz w:val="22"/>
          <w:szCs w:val="22"/>
        </w:rPr>
        <w:t>10.1 Délégué au Comité de parents de la CSDM</w:t>
      </w:r>
    </w:p>
    <w:p w14:paraId="4C8B4141" w14:textId="7BDA008B" w:rsidR="004D0048" w:rsidRPr="004D0048" w:rsidRDefault="004D0048" w:rsidP="00477A04">
      <w:pPr>
        <w:pStyle w:val="Paragraphedeliste"/>
        <w:rPr>
          <w:rFonts w:ascii="Calibri" w:hAnsi="Calibri" w:cs="Calibri"/>
          <w:sz w:val="22"/>
          <w:szCs w:val="22"/>
        </w:rPr>
      </w:pPr>
      <w:r w:rsidRPr="004D0048">
        <w:rPr>
          <w:rFonts w:ascii="Calibri" w:hAnsi="Calibri" w:cs="Calibri"/>
          <w:sz w:val="22"/>
          <w:szCs w:val="22"/>
        </w:rPr>
        <w:t xml:space="preserve">Jean-Sébastien </w:t>
      </w:r>
      <w:r w:rsidR="00BD1CB0">
        <w:rPr>
          <w:rFonts w:ascii="Calibri" w:hAnsi="Calibri" w:cs="Calibri"/>
          <w:sz w:val="22"/>
          <w:szCs w:val="22"/>
        </w:rPr>
        <w:t>Renaud relate qu’il a participé</w:t>
      </w:r>
      <w:r w:rsidRPr="004D0048">
        <w:rPr>
          <w:rFonts w:ascii="Calibri" w:hAnsi="Calibri" w:cs="Calibri"/>
          <w:sz w:val="22"/>
          <w:szCs w:val="22"/>
        </w:rPr>
        <w:t xml:space="preserve"> à une première rencontre il y a 2 semaines : a) le centre de service ne reconnait pas les élections qui ont été faites parce que les CÉ des écoles n’avaient pas encore été élus ; 2) Les membres des CÉ devront obligatoirement suivre des formations. Des détails sont à venir à court terme </w:t>
      </w:r>
    </w:p>
    <w:p w14:paraId="78E5AEFC" w14:textId="48AC647B" w:rsidR="004D0048" w:rsidRPr="004D0048" w:rsidRDefault="004D0048" w:rsidP="00477A04">
      <w:pPr>
        <w:pStyle w:val="Paragraphedeliste"/>
        <w:rPr>
          <w:rFonts w:ascii="Calibri" w:hAnsi="Calibri" w:cs="Calibri"/>
          <w:sz w:val="22"/>
          <w:szCs w:val="22"/>
        </w:rPr>
      </w:pPr>
      <w:r w:rsidRPr="004D0048">
        <w:rPr>
          <w:rFonts w:ascii="Calibri" w:hAnsi="Calibri" w:cs="Calibri"/>
          <w:sz w:val="22"/>
          <w:szCs w:val="22"/>
        </w:rPr>
        <w:t xml:space="preserve">Johanne Carmicheal informe qu’elle sera la représentante des directions d’école au conseil d’administration du centre de service. </w:t>
      </w:r>
    </w:p>
    <w:p w14:paraId="32477909" w14:textId="77777777" w:rsidR="004D0048" w:rsidRDefault="004D0048" w:rsidP="00477A04">
      <w:pPr>
        <w:pStyle w:val="Paragraphedeliste"/>
        <w:rPr>
          <w:rFonts w:ascii="Calibri" w:hAnsi="Calibri" w:cs="Calibri"/>
          <w:b/>
          <w:sz w:val="22"/>
          <w:szCs w:val="22"/>
        </w:rPr>
      </w:pPr>
    </w:p>
    <w:p w14:paraId="7E90D835" w14:textId="648214E9" w:rsidR="00477A04" w:rsidRDefault="00477A04" w:rsidP="00477A04">
      <w:pPr>
        <w:pStyle w:val="Paragraphedeliste"/>
        <w:rPr>
          <w:rFonts w:ascii="Calibri" w:hAnsi="Calibri" w:cs="Calibri"/>
          <w:b/>
          <w:sz w:val="22"/>
          <w:szCs w:val="22"/>
        </w:rPr>
      </w:pPr>
      <w:r>
        <w:rPr>
          <w:rFonts w:ascii="Calibri" w:hAnsi="Calibri" w:cs="Calibri"/>
          <w:b/>
          <w:sz w:val="22"/>
          <w:szCs w:val="22"/>
        </w:rPr>
        <w:t xml:space="preserve">10.2 </w:t>
      </w:r>
      <w:r w:rsidRPr="00477A04">
        <w:rPr>
          <w:rFonts w:ascii="Calibri" w:hAnsi="Calibri" w:cs="Calibri"/>
          <w:b/>
          <w:sz w:val="22"/>
          <w:szCs w:val="22"/>
        </w:rPr>
        <w:t>Réseau des écoles publiques alternatives du Québec</w:t>
      </w:r>
    </w:p>
    <w:p w14:paraId="044AC70C" w14:textId="00E5E416" w:rsidR="004D0048" w:rsidRDefault="004D0048" w:rsidP="00477A04">
      <w:pPr>
        <w:pStyle w:val="Paragraphedeliste"/>
        <w:rPr>
          <w:rFonts w:ascii="Calibri" w:hAnsi="Calibri" w:cs="Calibri"/>
          <w:sz w:val="22"/>
          <w:szCs w:val="22"/>
        </w:rPr>
      </w:pPr>
      <w:r>
        <w:rPr>
          <w:rFonts w:ascii="Calibri" w:hAnsi="Calibri" w:cs="Calibri"/>
          <w:sz w:val="22"/>
          <w:szCs w:val="22"/>
        </w:rPr>
        <w:t>Dominique Borduas rapporte que la première rencontre a eu lieu</w:t>
      </w:r>
      <w:r w:rsidR="00BD1CB0">
        <w:rPr>
          <w:rFonts w:ascii="Calibri" w:hAnsi="Calibri" w:cs="Calibri"/>
          <w:sz w:val="22"/>
          <w:szCs w:val="22"/>
        </w:rPr>
        <w:t>. C’</w:t>
      </w:r>
      <w:r>
        <w:rPr>
          <w:rFonts w:ascii="Calibri" w:hAnsi="Calibri" w:cs="Calibri"/>
          <w:sz w:val="22"/>
          <w:szCs w:val="22"/>
        </w:rPr>
        <w:t>était un état de fait sur ce qui est alternatif dans les écoles actuellement</w:t>
      </w:r>
      <w:r w:rsidR="00BD1CB0">
        <w:rPr>
          <w:rFonts w:ascii="Calibri" w:hAnsi="Calibri" w:cs="Calibri"/>
          <w:sz w:val="22"/>
          <w:szCs w:val="22"/>
        </w:rPr>
        <w:t>, étant donné le contexte de la Covid</w:t>
      </w:r>
      <w:r>
        <w:rPr>
          <w:rFonts w:ascii="Calibri" w:hAnsi="Calibri" w:cs="Calibri"/>
          <w:sz w:val="22"/>
          <w:szCs w:val="22"/>
        </w:rPr>
        <w:t>. Le constat est que partout au Québec,</w:t>
      </w:r>
      <w:r w:rsidR="00BD1CB0">
        <w:rPr>
          <w:rFonts w:ascii="Calibri" w:hAnsi="Calibri" w:cs="Calibri"/>
          <w:sz w:val="22"/>
          <w:szCs w:val="22"/>
        </w:rPr>
        <w:t xml:space="preserve"> mis à part quelques écoles, </w:t>
      </w:r>
      <w:r>
        <w:rPr>
          <w:rFonts w:ascii="Calibri" w:hAnsi="Calibri" w:cs="Calibri"/>
          <w:sz w:val="22"/>
          <w:szCs w:val="22"/>
        </w:rPr>
        <w:t xml:space="preserve">les parents ne peuvent pas venir à l’école, ce qui signifie qu’il faut </w:t>
      </w:r>
      <w:r w:rsidR="00A83596">
        <w:rPr>
          <w:rFonts w:ascii="Calibri" w:hAnsi="Calibri" w:cs="Calibri"/>
          <w:sz w:val="22"/>
          <w:szCs w:val="22"/>
        </w:rPr>
        <w:t>repenser comment impliquer les parents.</w:t>
      </w:r>
    </w:p>
    <w:p w14:paraId="6EC2CF8C" w14:textId="77777777" w:rsidR="004D0048" w:rsidRPr="004D0048" w:rsidRDefault="004D0048" w:rsidP="00477A04">
      <w:pPr>
        <w:pStyle w:val="Paragraphedeliste"/>
        <w:rPr>
          <w:rFonts w:ascii="Calibri" w:hAnsi="Calibri" w:cs="Calibri"/>
          <w:sz w:val="22"/>
          <w:szCs w:val="22"/>
        </w:rPr>
      </w:pPr>
    </w:p>
    <w:p w14:paraId="4519318D" w14:textId="629C8513" w:rsidR="00477A04" w:rsidRDefault="00477A04" w:rsidP="00477A04">
      <w:pPr>
        <w:pStyle w:val="Paragraphedeliste"/>
        <w:rPr>
          <w:rFonts w:ascii="Calibri" w:hAnsi="Calibri" w:cs="Calibri"/>
          <w:b/>
          <w:sz w:val="22"/>
          <w:szCs w:val="22"/>
        </w:rPr>
      </w:pPr>
      <w:r>
        <w:rPr>
          <w:rFonts w:ascii="Calibri" w:hAnsi="Calibri" w:cs="Calibri"/>
          <w:b/>
          <w:sz w:val="22"/>
          <w:szCs w:val="22"/>
        </w:rPr>
        <w:t>10.3 OPP</w:t>
      </w:r>
    </w:p>
    <w:p w14:paraId="29AA1B1F" w14:textId="2EC4CDC6" w:rsidR="00A83596" w:rsidRPr="00A83596" w:rsidRDefault="00A83596" w:rsidP="00477A04">
      <w:pPr>
        <w:pStyle w:val="Paragraphedeliste"/>
        <w:rPr>
          <w:rFonts w:ascii="Calibri" w:hAnsi="Calibri" w:cs="Calibri"/>
          <w:sz w:val="22"/>
          <w:szCs w:val="22"/>
        </w:rPr>
      </w:pPr>
      <w:r>
        <w:rPr>
          <w:rFonts w:ascii="Calibri" w:hAnsi="Calibri" w:cs="Calibri"/>
          <w:sz w:val="22"/>
          <w:szCs w:val="22"/>
        </w:rPr>
        <w:t xml:space="preserve">Jean-Sébastien Renaud </w:t>
      </w:r>
      <w:r>
        <w:rPr>
          <w:rFonts w:ascii="Calibri" w:hAnsi="Calibri" w:cs="Calibri"/>
          <w:sz w:val="22"/>
          <w:szCs w:val="22"/>
        </w:rPr>
        <w:t>rappelle qu’il y aura</w:t>
      </w:r>
      <w:r w:rsidRPr="00A83596">
        <w:rPr>
          <w:rFonts w:ascii="Calibri" w:hAnsi="Calibri" w:cs="Calibri"/>
          <w:sz w:val="22"/>
          <w:szCs w:val="22"/>
        </w:rPr>
        <w:t xml:space="preserve"> une rencontre de l’</w:t>
      </w:r>
      <w:r>
        <w:rPr>
          <w:rFonts w:ascii="Calibri" w:hAnsi="Calibri" w:cs="Calibri"/>
          <w:sz w:val="22"/>
          <w:szCs w:val="22"/>
        </w:rPr>
        <w:t>OPP demain, 15 octobre 2020. Il représentera le CÉ.</w:t>
      </w:r>
    </w:p>
    <w:p w14:paraId="2E273657" w14:textId="77777777" w:rsidR="00A83596" w:rsidRDefault="00A83596" w:rsidP="00477A04">
      <w:pPr>
        <w:pStyle w:val="Paragraphedeliste"/>
        <w:rPr>
          <w:rFonts w:ascii="Calibri" w:hAnsi="Calibri" w:cs="Calibri"/>
          <w:b/>
          <w:sz w:val="22"/>
          <w:szCs w:val="22"/>
        </w:rPr>
      </w:pPr>
    </w:p>
    <w:p w14:paraId="57BB0FED" w14:textId="2DE54EF8" w:rsidR="00477A04" w:rsidRDefault="00477A04" w:rsidP="00477A04">
      <w:pPr>
        <w:pStyle w:val="Paragraphedeliste"/>
        <w:rPr>
          <w:rFonts w:ascii="Calibri" w:hAnsi="Calibri" w:cs="Calibri"/>
          <w:b/>
          <w:sz w:val="22"/>
          <w:szCs w:val="22"/>
        </w:rPr>
      </w:pPr>
      <w:r>
        <w:rPr>
          <w:rFonts w:ascii="Calibri" w:hAnsi="Calibri" w:cs="Calibri"/>
          <w:b/>
          <w:sz w:val="22"/>
          <w:szCs w:val="22"/>
        </w:rPr>
        <w:t>10.4 FÈVES</w:t>
      </w:r>
    </w:p>
    <w:p w14:paraId="51135789" w14:textId="36C33830" w:rsidR="00A83596" w:rsidRDefault="00A83596" w:rsidP="00477A04">
      <w:pPr>
        <w:pStyle w:val="Paragraphedeliste"/>
        <w:rPr>
          <w:rFonts w:ascii="Calibri" w:hAnsi="Calibri" w:cs="Calibri"/>
          <w:sz w:val="22"/>
          <w:szCs w:val="22"/>
        </w:rPr>
      </w:pPr>
      <w:r>
        <w:rPr>
          <w:rFonts w:ascii="Calibri" w:hAnsi="Calibri" w:cs="Calibri"/>
          <w:sz w:val="22"/>
          <w:szCs w:val="22"/>
        </w:rPr>
        <w:t>Dominique Borduas informe que le jardin sera défait et fermé cette semaine. Pour les autres activités, le Comité attend de voir ce qui sera possible avec les consignes sanitaires.</w:t>
      </w:r>
    </w:p>
    <w:p w14:paraId="48EB382B" w14:textId="77777777" w:rsidR="00A83596" w:rsidRPr="00A83596" w:rsidRDefault="00A83596" w:rsidP="00477A04">
      <w:pPr>
        <w:pStyle w:val="Paragraphedeliste"/>
        <w:rPr>
          <w:rFonts w:ascii="Calibri" w:hAnsi="Calibri" w:cs="Calibri"/>
          <w:sz w:val="22"/>
          <w:szCs w:val="22"/>
        </w:rPr>
      </w:pPr>
    </w:p>
    <w:p w14:paraId="20D2D0A6" w14:textId="7A4F4E71" w:rsidR="00477A04" w:rsidRDefault="00477A04" w:rsidP="00477A04">
      <w:pPr>
        <w:pStyle w:val="Paragraphedeliste"/>
        <w:rPr>
          <w:rFonts w:ascii="Calibri" w:hAnsi="Calibri" w:cs="Calibri"/>
          <w:b/>
          <w:sz w:val="22"/>
          <w:szCs w:val="22"/>
        </w:rPr>
      </w:pPr>
      <w:r>
        <w:rPr>
          <w:rFonts w:ascii="Calibri" w:hAnsi="Calibri" w:cs="Calibri"/>
          <w:b/>
          <w:sz w:val="22"/>
          <w:szCs w:val="22"/>
        </w:rPr>
        <w:t>10.5 Admission</w:t>
      </w:r>
    </w:p>
    <w:p w14:paraId="4F81506B" w14:textId="0A6B7BD0" w:rsidR="00A83596" w:rsidRDefault="00A83596" w:rsidP="00477A04">
      <w:pPr>
        <w:pStyle w:val="Paragraphedeliste"/>
        <w:rPr>
          <w:rFonts w:ascii="Calibri" w:hAnsi="Calibri" w:cs="Calibri"/>
          <w:sz w:val="22"/>
          <w:szCs w:val="22"/>
        </w:rPr>
      </w:pPr>
      <w:r w:rsidRPr="00A83596">
        <w:rPr>
          <w:rFonts w:ascii="Calibri" w:hAnsi="Calibri" w:cs="Calibri"/>
          <w:sz w:val="22"/>
          <w:szCs w:val="22"/>
        </w:rPr>
        <w:t xml:space="preserve">Sylvie </w:t>
      </w:r>
      <w:r>
        <w:rPr>
          <w:rFonts w:ascii="Calibri" w:hAnsi="Calibri" w:cs="Calibri"/>
          <w:sz w:val="22"/>
          <w:szCs w:val="22"/>
        </w:rPr>
        <w:t>Olaechea indique qu’elle et Nadia sont les représentants des enseignants à la rencontre la semaine prochaine. La rencontre se fera de façon virtuelle.</w:t>
      </w:r>
    </w:p>
    <w:p w14:paraId="4DF6F92D" w14:textId="77777777" w:rsidR="00A83596" w:rsidRPr="00A83596" w:rsidRDefault="00A83596" w:rsidP="00477A04">
      <w:pPr>
        <w:pStyle w:val="Paragraphedeliste"/>
        <w:rPr>
          <w:rFonts w:ascii="Calibri" w:hAnsi="Calibri" w:cs="Calibri"/>
          <w:sz w:val="22"/>
          <w:szCs w:val="22"/>
        </w:rPr>
      </w:pPr>
    </w:p>
    <w:p w14:paraId="16C0005D" w14:textId="5879898B" w:rsidR="00477A04" w:rsidRDefault="00477A04" w:rsidP="00477A04">
      <w:pPr>
        <w:pStyle w:val="Paragraphedeliste"/>
        <w:rPr>
          <w:rFonts w:ascii="Calibri" w:hAnsi="Calibri" w:cs="Calibri"/>
          <w:b/>
          <w:sz w:val="22"/>
          <w:szCs w:val="22"/>
        </w:rPr>
      </w:pPr>
      <w:r>
        <w:rPr>
          <w:rFonts w:ascii="Calibri" w:hAnsi="Calibri" w:cs="Calibri"/>
          <w:b/>
          <w:sz w:val="22"/>
          <w:szCs w:val="22"/>
        </w:rPr>
        <w:t>10.6 Fondation</w:t>
      </w:r>
    </w:p>
    <w:p w14:paraId="499E6F10" w14:textId="2DCD7116" w:rsidR="00A83596" w:rsidRDefault="00A83596" w:rsidP="00477A04">
      <w:pPr>
        <w:pStyle w:val="Paragraphedeliste"/>
        <w:rPr>
          <w:rFonts w:ascii="Calibri" w:hAnsi="Calibri" w:cs="Calibri"/>
          <w:sz w:val="22"/>
          <w:szCs w:val="22"/>
        </w:rPr>
      </w:pPr>
      <w:r>
        <w:rPr>
          <w:rFonts w:ascii="Calibri" w:hAnsi="Calibri" w:cs="Calibri"/>
          <w:sz w:val="22"/>
          <w:szCs w:val="22"/>
        </w:rPr>
        <w:t>Jean-Sébastien indique que l</w:t>
      </w:r>
      <w:r w:rsidRPr="00A83596">
        <w:rPr>
          <w:rFonts w:ascii="Calibri" w:hAnsi="Calibri" w:cs="Calibri"/>
          <w:sz w:val="22"/>
          <w:szCs w:val="22"/>
        </w:rPr>
        <w:t xml:space="preserve">a fondation tient son assemblée générale demain le 15 octobre 2020. </w:t>
      </w:r>
    </w:p>
    <w:p w14:paraId="2F65B143" w14:textId="3BA4AAED" w:rsidR="00D5770D" w:rsidRPr="00D5770D" w:rsidRDefault="00A83596" w:rsidP="00D5770D">
      <w:pPr>
        <w:pStyle w:val="Paragraphedeliste"/>
        <w:rPr>
          <w:rFonts w:ascii="Calibri" w:hAnsi="Calibri" w:cs="Calibri"/>
          <w:sz w:val="22"/>
          <w:szCs w:val="22"/>
        </w:rPr>
      </w:pPr>
      <w:r w:rsidRPr="00D5770D">
        <w:rPr>
          <w:rFonts w:ascii="Calibri" w:hAnsi="Calibri" w:cs="Calibri"/>
          <w:sz w:val="22"/>
          <w:szCs w:val="22"/>
        </w:rPr>
        <w:t>Cybèle Trân rappelle que le CÉ a app</w:t>
      </w:r>
      <w:r w:rsidR="00D5770D" w:rsidRPr="00D5770D">
        <w:rPr>
          <w:rFonts w:ascii="Calibri" w:hAnsi="Calibri" w:cs="Calibri"/>
          <w:sz w:val="22"/>
          <w:szCs w:val="22"/>
        </w:rPr>
        <w:t>rouvé par courriel que la fondation demande une contribution volontaire aux parents.</w:t>
      </w:r>
    </w:p>
    <w:p w14:paraId="21890820" w14:textId="5E0E9C46" w:rsidR="00A83596" w:rsidRDefault="00A83596" w:rsidP="00477A04">
      <w:pPr>
        <w:pStyle w:val="Paragraphedeliste"/>
        <w:rPr>
          <w:rFonts w:ascii="Calibri" w:hAnsi="Calibri" w:cs="Calibri"/>
          <w:sz w:val="22"/>
          <w:szCs w:val="22"/>
        </w:rPr>
      </w:pPr>
      <w:r>
        <w:rPr>
          <w:rFonts w:ascii="Calibri" w:hAnsi="Calibri" w:cs="Calibri"/>
          <w:sz w:val="22"/>
          <w:szCs w:val="22"/>
        </w:rPr>
        <w:t xml:space="preserve">Johanne rappelle que la Fondation devrait présenter un état de situation à chaque année. Ils seront </w:t>
      </w:r>
      <w:r w:rsidR="00BD1CB0">
        <w:rPr>
          <w:rFonts w:ascii="Calibri" w:hAnsi="Calibri" w:cs="Calibri"/>
          <w:sz w:val="22"/>
          <w:szCs w:val="22"/>
        </w:rPr>
        <w:t>invités à la prochaine rencontre du CÉ.</w:t>
      </w:r>
    </w:p>
    <w:p w14:paraId="718E0357" w14:textId="70231F9B" w:rsidR="00BD1CB0" w:rsidRDefault="00BD1CB0" w:rsidP="00477A04">
      <w:pPr>
        <w:pStyle w:val="Paragraphedeliste"/>
        <w:rPr>
          <w:rFonts w:ascii="Calibri" w:hAnsi="Calibri" w:cs="Calibri"/>
          <w:sz w:val="22"/>
          <w:szCs w:val="22"/>
        </w:rPr>
      </w:pPr>
    </w:p>
    <w:p w14:paraId="0E807905" w14:textId="71AF6418" w:rsidR="00BD1CB0" w:rsidRDefault="00BD1CB0" w:rsidP="00477A04">
      <w:pPr>
        <w:pStyle w:val="Paragraphedeliste"/>
        <w:rPr>
          <w:rFonts w:ascii="Calibri" w:hAnsi="Calibri" w:cs="Calibri"/>
          <w:sz w:val="22"/>
          <w:szCs w:val="22"/>
        </w:rPr>
      </w:pPr>
    </w:p>
    <w:p w14:paraId="709FDE28" w14:textId="77777777" w:rsidR="00BD1CB0" w:rsidRDefault="00BD1CB0" w:rsidP="00477A04">
      <w:pPr>
        <w:pStyle w:val="Paragraphedeliste"/>
        <w:rPr>
          <w:rFonts w:ascii="Calibri" w:hAnsi="Calibri" w:cs="Calibri"/>
          <w:b/>
          <w:sz w:val="22"/>
          <w:szCs w:val="22"/>
        </w:rPr>
      </w:pPr>
    </w:p>
    <w:p w14:paraId="794DCDFC" w14:textId="77777777" w:rsidR="00A83596" w:rsidRDefault="00A83596" w:rsidP="00477A04">
      <w:pPr>
        <w:pStyle w:val="Paragraphedeliste"/>
        <w:rPr>
          <w:rFonts w:ascii="Calibri" w:hAnsi="Calibri" w:cs="Calibri"/>
          <w:b/>
          <w:sz w:val="22"/>
          <w:szCs w:val="22"/>
        </w:rPr>
      </w:pPr>
    </w:p>
    <w:p w14:paraId="3A76E458" w14:textId="77777777" w:rsidR="005D0586" w:rsidRDefault="005D0586" w:rsidP="00477A04">
      <w:pPr>
        <w:pStyle w:val="Paragraphedeliste"/>
      </w:pPr>
      <w:r>
        <w:rPr>
          <w:rFonts w:ascii="Calibri" w:hAnsi="Calibri" w:cs="Calibri"/>
          <w:b/>
          <w:sz w:val="22"/>
          <w:szCs w:val="22"/>
        </w:rPr>
        <w:t>10.7 CAMPÉ</w:t>
      </w:r>
      <w:r w:rsidRPr="005D0586">
        <w:t xml:space="preserve"> </w:t>
      </w:r>
    </w:p>
    <w:p w14:paraId="0B870C5B" w14:textId="72AAB1D7" w:rsidR="005D0586" w:rsidRDefault="00D5770D" w:rsidP="00477A04">
      <w:pPr>
        <w:pStyle w:val="Paragraphedeliste"/>
        <w:rPr>
          <w:rFonts w:ascii="Calibri" w:hAnsi="Calibri" w:cs="Calibri"/>
          <w:sz w:val="22"/>
          <w:szCs w:val="22"/>
        </w:rPr>
      </w:pPr>
      <w:r>
        <w:rPr>
          <w:rFonts w:ascii="Calibri" w:hAnsi="Calibri" w:cs="Calibri"/>
          <w:sz w:val="22"/>
          <w:szCs w:val="22"/>
        </w:rPr>
        <w:t xml:space="preserve">Véronique Beaudoin a transmis l’information suivante : </w:t>
      </w:r>
      <w:r w:rsidR="005D0586" w:rsidRPr="005D0586">
        <w:rPr>
          <w:rFonts w:ascii="Calibri" w:hAnsi="Calibri" w:cs="Calibri"/>
          <w:sz w:val="22"/>
          <w:szCs w:val="22"/>
        </w:rPr>
        <w:t>Cette année sera consacrée à la mise à jour du référentiel pédagogique de l’école: historique, approche pédagogique, valeurs et structure participative.</w:t>
      </w:r>
    </w:p>
    <w:p w14:paraId="5E1CD26E" w14:textId="77777777" w:rsidR="005D0586" w:rsidRPr="005D0586" w:rsidRDefault="005D0586" w:rsidP="00477A04">
      <w:pPr>
        <w:pStyle w:val="Paragraphedeliste"/>
        <w:rPr>
          <w:rFonts w:ascii="Calibri" w:hAnsi="Calibri" w:cs="Calibri"/>
          <w:sz w:val="22"/>
          <w:szCs w:val="22"/>
        </w:rPr>
      </w:pPr>
    </w:p>
    <w:p w14:paraId="6DDD5359" w14:textId="77777777" w:rsidR="005D0586" w:rsidRPr="005D0586" w:rsidRDefault="005D0586" w:rsidP="00477A04">
      <w:pPr>
        <w:pStyle w:val="Paragraphedeliste"/>
        <w:rPr>
          <w:rFonts w:ascii="Calibri" w:hAnsi="Calibri" w:cs="Calibri"/>
          <w:b/>
          <w:sz w:val="22"/>
          <w:szCs w:val="22"/>
        </w:rPr>
      </w:pPr>
      <w:r w:rsidRPr="005D0586">
        <w:rPr>
          <w:rFonts w:ascii="Calibri" w:hAnsi="Calibri" w:cs="Calibri"/>
          <w:b/>
          <w:sz w:val="22"/>
          <w:szCs w:val="22"/>
        </w:rPr>
        <w:t>10.7 Service de garde</w:t>
      </w:r>
    </w:p>
    <w:p w14:paraId="5ED361F6" w14:textId="0A9FC3EA" w:rsidR="005D0586" w:rsidRDefault="00321DCB" w:rsidP="00D5770D">
      <w:pPr>
        <w:ind w:left="708"/>
        <w:rPr>
          <w:rFonts w:ascii="Calibri" w:hAnsi="Calibri" w:cs="Calibri"/>
          <w:sz w:val="22"/>
          <w:szCs w:val="22"/>
        </w:rPr>
      </w:pPr>
      <w:r w:rsidRPr="00D5770D">
        <w:rPr>
          <w:rFonts w:ascii="Calibri" w:hAnsi="Calibri" w:cs="Calibri"/>
          <w:sz w:val="22"/>
          <w:szCs w:val="22"/>
        </w:rPr>
        <w:t xml:space="preserve">Jennifer Proudfoot a transmis une question au CÉ à savoir </w:t>
      </w:r>
      <w:r w:rsidR="00D5770D" w:rsidRPr="00D5770D">
        <w:rPr>
          <w:rFonts w:ascii="Calibri" w:hAnsi="Calibri" w:cs="Calibri"/>
          <w:sz w:val="22"/>
          <w:szCs w:val="22"/>
        </w:rPr>
        <w:t>s’il y a une procédure lorsque des parents ont des plaintes quant à un membre du personnel du service de garde. Elle a été contactée à cet effet.</w:t>
      </w:r>
      <w:r w:rsidR="00D5770D">
        <w:rPr>
          <w:rFonts w:ascii="Calibri" w:hAnsi="Calibri" w:cs="Calibri"/>
          <w:sz w:val="22"/>
          <w:szCs w:val="22"/>
        </w:rPr>
        <w:t xml:space="preserve"> </w:t>
      </w:r>
    </w:p>
    <w:p w14:paraId="5435A5A5" w14:textId="00BFA139" w:rsidR="009741E6" w:rsidRPr="005D0586" w:rsidRDefault="00D5770D" w:rsidP="005D0586">
      <w:pPr>
        <w:ind w:left="708"/>
        <w:rPr>
          <w:rFonts w:ascii="Calibri" w:hAnsi="Calibri" w:cs="Calibri"/>
          <w:sz w:val="22"/>
          <w:szCs w:val="22"/>
        </w:rPr>
      </w:pPr>
      <w:r>
        <w:rPr>
          <w:rFonts w:ascii="Calibri" w:hAnsi="Calibri" w:cs="Calibri"/>
          <w:sz w:val="22"/>
          <w:szCs w:val="22"/>
        </w:rPr>
        <w:t>Johanne Carmicheal précise que l</w:t>
      </w:r>
      <w:r w:rsidR="009741E6">
        <w:rPr>
          <w:rFonts w:ascii="Calibri" w:hAnsi="Calibri" w:cs="Calibri"/>
          <w:sz w:val="22"/>
          <w:szCs w:val="22"/>
        </w:rPr>
        <w:t>e service de garde fait partie de l’École. Donc, s’il y a une plainte sur le personnel,</w:t>
      </w:r>
      <w:r w:rsidR="00321DCB">
        <w:rPr>
          <w:rFonts w:ascii="Calibri" w:hAnsi="Calibri" w:cs="Calibri"/>
          <w:sz w:val="22"/>
          <w:szCs w:val="22"/>
        </w:rPr>
        <w:t xml:space="preserve"> c’est un enjeu de ressources humaines alors</w:t>
      </w:r>
      <w:r w:rsidR="009741E6">
        <w:rPr>
          <w:rFonts w:ascii="Calibri" w:hAnsi="Calibri" w:cs="Calibri"/>
          <w:sz w:val="22"/>
          <w:szCs w:val="22"/>
        </w:rPr>
        <w:t xml:space="preserve"> il est essentiel de passer par la direction du service de garde. S’il n’y a pas de solution, la prochaine étape est la direction adjointe de l’école et s’il n’</w:t>
      </w:r>
      <w:r w:rsidR="00321DCB">
        <w:rPr>
          <w:rFonts w:ascii="Calibri" w:hAnsi="Calibri" w:cs="Calibri"/>
          <w:sz w:val="22"/>
          <w:szCs w:val="22"/>
        </w:rPr>
        <w:t>y a pas de solution, il faut</w:t>
      </w:r>
      <w:r w:rsidR="009741E6">
        <w:rPr>
          <w:rFonts w:ascii="Calibri" w:hAnsi="Calibri" w:cs="Calibri"/>
          <w:sz w:val="22"/>
          <w:szCs w:val="22"/>
        </w:rPr>
        <w:t xml:space="preserve"> passer par la direction </w:t>
      </w:r>
      <w:r w:rsidR="00321DCB">
        <w:rPr>
          <w:rFonts w:ascii="Calibri" w:hAnsi="Calibri" w:cs="Calibri"/>
          <w:sz w:val="22"/>
          <w:szCs w:val="22"/>
        </w:rPr>
        <w:t xml:space="preserve">de l’école. </w:t>
      </w:r>
    </w:p>
    <w:p w14:paraId="09548B56" w14:textId="03AA53B3" w:rsidR="005D0586" w:rsidRDefault="005D0586" w:rsidP="00477A04">
      <w:pPr>
        <w:pStyle w:val="Paragraphedeliste"/>
        <w:rPr>
          <w:rFonts w:ascii="Calibri" w:hAnsi="Calibri" w:cs="Calibri"/>
          <w:b/>
          <w:sz w:val="22"/>
          <w:szCs w:val="22"/>
        </w:rPr>
      </w:pPr>
      <w:r>
        <w:br/>
      </w:r>
    </w:p>
    <w:p w14:paraId="613CD548" w14:textId="75CF127B" w:rsidR="00477A04" w:rsidRDefault="00477A04" w:rsidP="00477A04">
      <w:pPr>
        <w:pStyle w:val="Paragraphedeliste"/>
        <w:rPr>
          <w:rFonts w:ascii="Calibri" w:hAnsi="Calibri" w:cs="Calibri"/>
          <w:b/>
          <w:sz w:val="22"/>
          <w:szCs w:val="22"/>
        </w:rPr>
      </w:pPr>
    </w:p>
    <w:p w14:paraId="2404E508" w14:textId="7C7FB1DE" w:rsidR="00477A04" w:rsidRDefault="00477A04" w:rsidP="00477A04">
      <w:pPr>
        <w:pStyle w:val="Paragraphedeliste"/>
        <w:numPr>
          <w:ilvl w:val="0"/>
          <w:numId w:val="32"/>
        </w:numPr>
        <w:rPr>
          <w:rFonts w:ascii="Calibri" w:hAnsi="Calibri" w:cs="Calibri"/>
          <w:b/>
          <w:sz w:val="22"/>
          <w:szCs w:val="22"/>
        </w:rPr>
      </w:pPr>
      <w:r>
        <w:rPr>
          <w:rFonts w:ascii="Calibri" w:hAnsi="Calibri" w:cs="Calibri"/>
          <w:b/>
          <w:sz w:val="22"/>
          <w:szCs w:val="22"/>
        </w:rPr>
        <w:t>Calendrier des rencontres pour l’année 2020-2021</w:t>
      </w:r>
    </w:p>
    <w:p w14:paraId="49D79958" w14:textId="05494722" w:rsidR="00D5770D" w:rsidRDefault="00D5770D" w:rsidP="00D5770D">
      <w:pPr>
        <w:pStyle w:val="Paragraphedeliste"/>
        <w:numPr>
          <w:ilvl w:val="0"/>
          <w:numId w:val="38"/>
        </w:numPr>
        <w:rPr>
          <w:rFonts w:ascii="Calibri" w:hAnsi="Calibri" w:cs="Calibri"/>
          <w:sz w:val="22"/>
          <w:szCs w:val="22"/>
        </w:rPr>
      </w:pPr>
      <w:r>
        <w:rPr>
          <w:rFonts w:ascii="Calibri" w:hAnsi="Calibri" w:cs="Calibri"/>
          <w:sz w:val="22"/>
          <w:szCs w:val="22"/>
        </w:rPr>
        <w:t>25</w:t>
      </w:r>
      <w:r w:rsidRPr="00D5770D">
        <w:rPr>
          <w:rFonts w:ascii="Calibri" w:hAnsi="Calibri" w:cs="Calibri"/>
          <w:sz w:val="22"/>
          <w:szCs w:val="22"/>
        </w:rPr>
        <w:t xml:space="preserve"> novembre</w:t>
      </w:r>
    </w:p>
    <w:p w14:paraId="673A88BD" w14:textId="5D06D833" w:rsidR="00D5770D" w:rsidRDefault="00D5770D" w:rsidP="00D5770D">
      <w:pPr>
        <w:pStyle w:val="Paragraphedeliste"/>
        <w:numPr>
          <w:ilvl w:val="0"/>
          <w:numId w:val="38"/>
        </w:numPr>
        <w:rPr>
          <w:rFonts w:ascii="Calibri" w:hAnsi="Calibri" w:cs="Calibri"/>
          <w:sz w:val="22"/>
          <w:szCs w:val="22"/>
        </w:rPr>
      </w:pPr>
      <w:r>
        <w:rPr>
          <w:rFonts w:ascii="Calibri" w:hAnsi="Calibri" w:cs="Calibri"/>
          <w:sz w:val="22"/>
          <w:szCs w:val="22"/>
        </w:rPr>
        <w:t>3 février</w:t>
      </w:r>
    </w:p>
    <w:p w14:paraId="6AA0FF21" w14:textId="5C20A364" w:rsidR="00D5770D" w:rsidRDefault="00D5770D" w:rsidP="00D5770D">
      <w:pPr>
        <w:pStyle w:val="Paragraphedeliste"/>
        <w:numPr>
          <w:ilvl w:val="0"/>
          <w:numId w:val="38"/>
        </w:numPr>
        <w:rPr>
          <w:rFonts w:ascii="Calibri" w:hAnsi="Calibri" w:cs="Calibri"/>
          <w:sz w:val="22"/>
          <w:szCs w:val="22"/>
        </w:rPr>
      </w:pPr>
      <w:r>
        <w:rPr>
          <w:rFonts w:ascii="Calibri" w:hAnsi="Calibri" w:cs="Calibri"/>
          <w:sz w:val="22"/>
          <w:szCs w:val="22"/>
        </w:rPr>
        <w:t>28 avril</w:t>
      </w:r>
    </w:p>
    <w:p w14:paraId="6B292A50" w14:textId="79494678" w:rsidR="00D5770D" w:rsidRPr="00D5770D" w:rsidRDefault="00D5770D" w:rsidP="00D5770D">
      <w:pPr>
        <w:pStyle w:val="Paragraphedeliste"/>
        <w:numPr>
          <w:ilvl w:val="0"/>
          <w:numId w:val="38"/>
        </w:numPr>
        <w:rPr>
          <w:rFonts w:ascii="Calibri" w:hAnsi="Calibri" w:cs="Calibri"/>
          <w:sz w:val="22"/>
          <w:szCs w:val="22"/>
        </w:rPr>
      </w:pPr>
      <w:r>
        <w:rPr>
          <w:rFonts w:ascii="Calibri" w:hAnsi="Calibri" w:cs="Calibri"/>
          <w:sz w:val="22"/>
          <w:szCs w:val="22"/>
        </w:rPr>
        <w:t>9 juin</w:t>
      </w:r>
    </w:p>
    <w:p w14:paraId="2017657E" w14:textId="77777777" w:rsidR="00D5770D" w:rsidRPr="00D5770D" w:rsidRDefault="00D5770D" w:rsidP="00D5770D">
      <w:pPr>
        <w:rPr>
          <w:rFonts w:ascii="Calibri" w:hAnsi="Calibri" w:cs="Calibri"/>
          <w:b/>
          <w:sz w:val="22"/>
          <w:szCs w:val="22"/>
        </w:rPr>
      </w:pPr>
    </w:p>
    <w:p w14:paraId="315E8422" w14:textId="7D107DA3" w:rsidR="00477A04" w:rsidRDefault="00477A04" w:rsidP="00477A04">
      <w:pPr>
        <w:pStyle w:val="Paragraphedeliste"/>
        <w:numPr>
          <w:ilvl w:val="0"/>
          <w:numId w:val="32"/>
        </w:numPr>
        <w:rPr>
          <w:rFonts w:ascii="Calibri" w:hAnsi="Calibri" w:cs="Calibri"/>
          <w:b/>
          <w:sz w:val="22"/>
          <w:szCs w:val="22"/>
        </w:rPr>
      </w:pPr>
      <w:r>
        <w:rPr>
          <w:rFonts w:ascii="Calibri" w:hAnsi="Calibri" w:cs="Calibri"/>
          <w:b/>
          <w:sz w:val="22"/>
          <w:szCs w:val="22"/>
        </w:rPr>
        <w:t>Varia</w:t>
      </w:r>
    </w:p>
    <w:p w14:paraId="45322BCA" w14:textId="666A9682" w:rsidR="00D6582D" w:rsidRPr="00D6582D" w:rsidRDefault="00D6582D" w:rsidP="00D5770D">
      <w:pPr>
        <w:pStyle w:val="Paragraphedeliste"/>
        <w:rPr>
          <w:rFonts w:ascii="Calibri" w:hAnsi="Calibri" w:cs="Calibri"/>
          <w:b/>
          <w:sz w:val="22"/>
          <w:szCs w:val="22"/>
        </w:rPr>
      </w:pPr>
      <w:r w:rsidRPr="00D6582D">
        <w:rPr>
          <w:rFonts w:ascii="Calibri" w:hAnsi="Calibri" w:cs="Calibri"/>
          <w:b/>
          <w:sz w:val="22"/>
          <w:szCs w:val="22"/>
        </w:rPr>
        <w:t xml:space="preserve">12.1 Contexte du COVID </w:t>
      </w:r>
    </w:p>
    <w:p w14:paraId="7CB0CBB3" w14:textId="790EBB3E" w:rsidR="00D5770D" w:rsidRDefault="00D5770D" w:rsidP="00D5770D">
      <w:pPr>
        <w:pStyle w:val="Paragraphedeliste"/>
        <w:rPr>
          <w:rFonts w:asciiTheme="minorHAnsi" w:hAnsiTheme="minorHAnsi" w:cstheme="minorHAnsi"/>
          <w:sz w:val="20"/>
        </w:rPr>
      </w:pPr>
      <w:r w:rsidRPr="00D5770D">
        <w:rPr>
          <w:rFonts w:asciiTheme="minorHAnsi" w:hAnsiTheme="minorHAnsi" w:cstheme="minorHAnsi"/>
          <w:sz w:val="20"/>
        </w:rPr>
        <w:t>Sathya</w:t>
      </w:r>
      <w:r>
        <w:rPr>
          <w:rFonts w:ascii="Calibri" w:hAnsi="Calibri" w:cs="Calibri"/>
          <w:b/>
          <w:sz w:val="22"/>
          <w:szCs w:val="22"/>
        </w:rPr>
        <w:t xml:space="preserve"> </w:t>
      </w:r>
      <w:r w:rsidRPr="004475F8">
        <w:rPr>
          <w:rFonts w:asciiTheme="minorHAnsi" w:hAnsiTheme="minorHAnsi" w:cstheme="minorHAnsi"/>
          <w:sz w:val="20"/>
        </w:rPr>
        <w:t>Karunananthan</w:t>
      </w:r>
      <w:r>
        <w:rPr>
          <w:rFonts w:asciiTheme="minorHAnsi" w:hAnsiTheme="minorHAnsi" w:cstheme="minorHAnsi"/>
          <w:sz w:val="20"/>
        </w:rPr>
        <w:t xml:space="preserve"> aimerait savoir comment l’équipe école vit l’ajustement au contexte sanitaire et demande si des actions peuvent être posées pour porter soulager l’équipe école. </w:t>
      </w:r>
    </w:p>
    <w:p w14:paraId="52F3CAD6" w14:textId="6E4C44AE" w:rsidR="00D5770D" w:rsidRDefault="00D5770D" w:rsidP="00D5770D">
      <w:pPr>
        <w:pStyle w:val="Paragraphedeliste"/>
        <w:rPr>
          <w:rFonts w:asciiTheme="minorHAnsi" w:hAnsiTheme="minorHAnsi" w:cstheme="minorHAnsi"/>
          <w:sz w:val="20"/>
        </w:rPr>
      </w:pPr>
      <w:r>
        <w:rPr>
          <w:rFonts w:asciiTheme="minorHAnsi" w:hAnsiTheme="minorHAnsi" w:cstheme="minorHAnsi"/>
          <w:sz w:val="20"/>
        </w:rPr>
        <w:t>Anne-Julie Lessard explique que c’est un ajustement et que la différence est surtout à l’extérieur de la classe. De manière générale, ça se passe bien.</w:t>
      </w:r>
      <w:r w:rsidR="00DD0657">
        <w:rPr>
          <w:rFonts w:asciiTheme="minorHAnsi" w:hAnsiTheme="minorHAnsi" w:cstheme="minorHAnsi"/>
          <w:sz w:val="20"/>
        </w:rPr>
        <w:t xml:space="preserve"> La routine est installée en intégrant les nouvelles habitudes.</w:t>
      </w:r>
    </w:p>
    <w:p w14:paraId="3DE6C1B7" w14:textId="4EC4D4C1" w:rsidR="00D5770D" w:rsidRDefault="00D5770D" w:rsidP="00D5770D">
      <w:pPr>
        <w:pStyle w:val="Paragraphedeliste"/>
        <w:rPr>
          <w:rFonts w:asciiTheme="minorHAnsi" w:hAnsiTheme="minorHAnsi" w:cstheme="minorHAnsi"/>
          <w:sz w:val="20"/>
        </w:rPr>
      </w:pPr>
      <w:r>
        <w:rPr>
          <w:rFonts w:asciiTheme="minorHAnsi" w:hAnsiTheme="minorHAnsi" w:cstheme="minorHAnsi"/>
          <w:sz w:val="20"/>
        </w:rPr>
        <w:t>Sylvie Olaechea explique que c’est contraignant mais que les enseignants sont contents de retrouver la vie en classe avec les enfants.</w:t>
      </w:r>
      <w:r w:rsidR="00DD0657">
        <w:rPr>
          <w:rFonts w:asciiTheme="minorHAnsi" w:hAnsiTheme="minorHAnsi" w:cstheme="minorHAnsi"/>
          <w:sz w:val="20"/>
        </w:rPr>
        <w:t xml:space="preserve"> À la rentrée, certains enfants étaient anxieux, mais ils se sont bien ajustés. Le lavage des mains prend beaucoup de temps.</w:t>
      </w:r>
    </w:p>
    <w:p w14:paraId="7022BFC3" w14:textId="296063B2" w:rsidR="00DD0657" w:rsidRDefault="00DD0657" w:rsidP="00D5770D">
      <w:pPr>
        <w:pStyle w:val="Paragraphedeliste"/>
        <w:rPr>
          <w:rFonts w:asciiTheme="minorHAnsi" w:hAnsiTheme="minorHAnsi" w:cstheme="minorHAnsi"/>
          <w:sz w:val="20"/>
        </w:rPr>
      </w:pPr>
      <w:r>
        <w:rPr>
          <w:rFonts w:asciiTheme="minorHAnsi" w:hAnsiTheme="minorHAnsi" w:cstheme="minorHAnsi"/>
          <w:sz w:val="20"/>
        </w:rPr>
        <w:t>Annie Desjardins partage qu’il y a un bien-être commun à se retrouver en classe et à reprendre les repères du quotidien. Malgré les ajustements, c’est positif.</w:t>
      </w:r>
    </w:p>
    <w:p w14:paraId="71DD6C44" w14:textId="6B0A3D3B" w:rsidR="00DD0657" w:rsidRDefault="00DD0657" w:rsidP="00D5770D">
      <w:pPr>
        <w:pStyle w:val="Paragraphedeliste"/>
        <w:rPr>
          <w:rFonts w:asciiTheme="minorHAnsi" w:hAnsiTheme="minorHAnsi" w:cstheme="minorHAnsi"/>
          <w:sz w:val="20"/>
        </w:rPr>
      </w:pPr>
      <w:r>
        <w:rPr>
          <w:rFonts w:asciiTheme="minorHAnsi" w:hAnsiTheme="minorHAnsi" w:cstheme="minorHAnsi"/>
          <w:sz w:val="20"/>
        </w:rPr>
        <w:t>Jean-Sébastien Renaud demande si les enseignants notent un retard de certains élèves à cause du confinement au printemps. Anne-Julie répond qu’il y a eu un ajustement plutôt du fait de reprendre la vie en communauté.</w:t>
      </w:r>
    </w:p>
    <w:p w14:paraId="02DBDFBF" w14:textId="1AA7D96F" w:rsidR="00DD0657" w:rsidRDefault="00DD0657" w:rsidP="00D5770D">
      <w:pPr>
        <w:pStyle w:val="Paragraphedeliste"/>
        <w:rPr>
          <w:rFonts w:asciiTheme="minorHAnsi" w:hAnsiTheme="minorHAnsi" w:cstheme="minorHAnsi"/>
          <w:sz w:val="20"/>
        </w:rPr>
      </w:pPr>
      <w:r>
        <w:rPr>
          <w:rFonts w:asciiTheme="minorHAnsi" w:hAnsiTheme="minorHAnsi" w:cstheme="minorHAnsi"/>
          <w:sz w:val="20"/>
        </w:rPr>
        <w:t xml:space="preserve">Sathya </w:t>
      </w:r>
      <w:r w:rsidRPr="004475F8">
        <w:rPr>
          <w:rFonts w:asciiTheme="minorHAnsi" w:hAnsiTheme="minorHAnsi" w:cstheme="minorHAnsi"/>
          <w:sz w:val="20"/>
        </w:rPr>
        <w:t>Karunananthan</w:t>
      </w:r>
      <w:r>
        <w:rPr>
          <w:rFonts w:asciiTheme="minorHAnsi" w:hAnsiTheme="minorHAnsi" w:cstheme="minorHAnsi"/>
          <w:sz w:val="20"/>
        </w:rPr>
        <w:t xml:space="preserve"> demande si les enseignants trouvent que d’encourager le port du masque par les élèves pourraient faire diminuer le taux d’absent, ou rassurer certains enfants.</w:t>
      </w:r>
    </w:p>
    <w:p w14:paraId="39478752" w14:textId="344D24CF" w:rsidR="00DD0657" w:rsidRDefault="00DD0657" w:rsidP="00D5770D">
      <w:pPr>
        <w:pStyle w:val="Paragraphedeliste"/>
        <w:rPr>
          <w:rFonts w:asciiTheme="minorHAnsi" w:hAnsiTheme="minorHAnsi" w:cstheme="minorHAnsi"/>
          <w:sz w:val="20"/>
        </w:rPr>
      </w:pPr>
      <w:r>
        <w:rPr>
          <w:rFonts w:asciiTheme="minorHAnsi" w:hAnsiTheme="minorHAnsi" w:cstheme="minorHAnsi"/>
          <w:sz w:val="20"/>
        </w:rPr>
        <w:t>Johanne Carmicheal rappelle qu’étant donné les consignes du ministère, l’École ne peut avoir une directive différente. Toutefois, il y a une ouverture au choix de porter le masque en tout temps.</w:t>
      </w:r>
    </w:p>
    <w:p w14:paraId="0E89ED7F" w14:textId="645C7F04" w:rsidR="00DD0657" w:rsidRDefault="00DD0657" w:rsidP="00D5770D">
      <w:pPr>
        <w:pStyle w:val="Paragraphedeliste"/>
        <w:rPr>
          <w:rFonts w:asciiTheme="minorHAnsi" w:hAnsiTheme="minorHAnsi" w:cstheme="minorHAnsi"/>
          <w:sz w:val="20"/>
        </w:rPr>
      </w:pPr>
      <w:r>
        <w:rPr>
          <w:rFonts w:asciiTheme="minorHAnsi" w:hAnsiTheme="minorHAnsi" w:cstheme="minorHAnsi"/>
          <w:sz w:val="20"/>
        </w:rPr>
        <w:t>Domnique Borduas demande s’il serait possible d’organiser des activités dans le parc ou à l’extérieur avec les parents ? est-ce que ce serait permis ?</w:t>
      </w:r>
    </w:p>
    <w:p w14:paraId="3DB19EF6" w14:textId="401AA509" w:rsidR="00DD0657" w:rsidRDefault="00DD0657" w:rsidP="00D5770D">
      <w:pPr>
        <w:pStyle w:val="Paragraphedeliste"/>
        <w:rPr>
          <w:rFonts w:asciiTheme="minorHAnsi" w:hAnsiTheme="minorHAnsi" w:cstheme="minorHAnsi"/>
          <w:sz w:val="20"/>
        </w:rPr>
      </w:pPr>
      <w:r>
        <w:rPr>
          <w:rFonts w:asciiTheme="minorHAnsi" w:hAnsiTheme="minorHAnsi" w:cstheme="minorHAnsi"/>
          <w:sz w:val="20"/>
        </w:rPr>
        <w:t>Johanne Carmicheal indique qu’il faudrait évaluer au cas par cas si toutes les mesures peuvent être respectées.</w:t>
      </w:r>
    </w:p>
    <w:p w14:paraId="593A1186" w14:textId="77777777" w:rsidR="00BD1CB0" w:rsidRDefault="00BD1CB0" w:rsidP="00D5770D">
      <w:pPr>
        <w:pStyle w:val="Paragraphedeliste"/>
        <w:rPr>
          <w:rFonts w:asciiTheme="minorHAnsi" w:hAnsiTheme="minorHAnsi" w:cstheme="minorHAnsi"/>
          <w:sz w:val="20"/>
        </w:rPr>
      </w:pPr>
    </w:p>
    <w:p w14:paraId="24FE689D" w14:textId="48BCD09F" w:rsidR="00D6582D" w:rsidRDefault="00D6582D" w:rsidP="00D5770D">
      <w:pPr>
        <w:pStyle w:val="Paragraphedeliste"/>
        <w:rPr>
          <w:rFonts w:ascii="Calibri" w:hAnsi="Calibri" w:cs="Calibri"/>
          <w:b/>
          <w:sz w:val="22"/>
          <w:szCs w:val="22"/>
        </w:rPr>
      </w:pPr>
      <w:r w:rsidRPr="00D6582D">
        <w:rPr>
          <w:rFonts w:ascii="Calibri" w:hAnsi="Calibri" w:cs="Calibri"/>
          <w:b/>
          <w:sz w:val="22"/>
          <w:szCs w:val="22"/>
        </w:rPr>
        <w:t>12.2 Sondage aux parents</w:t>
      </w:r>
    </w:p>
    <w:p w14:paraId="0E9C3A15" w14:textId="29B5D33B" w:rsidR="00D6582D" w:rsidRPr="00A17F6F" w:rsidRDefault="00D6582D" w:rsidP="00D5770D">
      <w:pPr>
        <w:pStyle w:val="Paragraphedeliste"/>
        <w:rPr>
          <w:rFonts w:ascii="Calibri" w:hAnsi="Calibri" w:cs="Calibri"/>
          <w:sz w:val="22"/>
          <w:szCs w:val="22"/>
        </w:rPr>
      </w:pPr>
      <w:r w:rsidRPr="00A17F6F">
        <w:rPr>
          <w:rFonts w:ascii="Calibri" w:hAnsi="Calibri" w:cs="Calibri"/>
          <w:sz w:val="22"/>
          <w:szCs w:val="22"/>
        </w:rPr>
        <w:t xml:space="preserve">Jean-Sébastien Renaud partage les résultats du sondage. </w:t>
      </w:r>
      <w:r w:rsidR="00BD1CB0">
        <w:rPr>
          <w:rFonts w:ascii="Calibri" w:hAnsi="Calibri" w:cs="Calibri"/>
          <w:sz w:val="22"/>
          <w:szCs w:val="22"/>
        </w:rPr>
        <w:t xml:space="preserve">Il y a </w:t>
      </w:r>
      <w:r w:rsidRPr="00A17F6F">
        <w:rPr>
          <w:rFonts w:ascii="Calibri" w:hAnsi="Calibri" w:cs="Calibri"/>
          <w:sz w:val="22"/>
          <w:szCs w:val="22"/>
        </w:rPr>
        <w:t xml:space="preserve">40 personnes </w:t>
      </w:r>
      <w:r w:rsidR="00BD1CB0">
        <w:rPr>
          <w:rFonts w:ascii="Calibri" w:hAnsi="Calibri" w:cs="Calibri"/>
          <w:sz w:val="22"/>
          <w:szCs w:val="22"/>
        </w:rPr>
        <w:t xml:space="preserve">qui </w:t>
      </w:r>
      <w:r w:rsidRPr="00A17F6F">
        <w:rPr>
          <w:rFonts w:ascii="Calibri" w:hAnsi="Calibri" w:cs="Calibri"/>
          <w:sz w:val="22"/>
          <w:szCs w:val="22"/>
        </w:rPr>
        <w:t xml:space="preserve">ont répondu. </w:t>
      </w:r>
      <w:r w:rsidR="00BD1CB0">
        <w:rPr>
          <w:rFonts w:ascii="Calibri" w:hAnsi="Calibri" w:cs="Calibri"/>
          <w:sz w:val="22"/>
          <w:szCs w:val="22"/>
        </w:rPr>
        <w:t>Il transmettra la synthèse des réponses au CÉ.</w:t>
      </w:r>
    </w:p>
    <w:p w14:paraId="1B33D63A" w14:textId="00A4C974" w:rsidR="00A17F6F" w:rsidRPr="00A17F6F" w:rsidRDefault="00A17F6F" w:rsidP="00D5770D">
      <w:pPr>
        <w:pStyle w:val="Paragraphedeliste"/>
        <w:rPr>
          <w:rFonts w:ascii="Calibri" w:hAnsi="Calibri" w:cs="Calibri"/>
          <w:sz w:val="22"/>
          <w:szCs w:val="22"/>
        </w:rPr>
      </w:pPr>
      <w:r w:rsidRPr="00A17F6F">
        <w:rPr>
          <w:rFonts w:ascii="Calibri" w:hAnsi="Calibri" w:cs="Calibri"/>
          <w:sz w:val="22"/>
          <w:szCs w:val="22"/>
        </w:rPr>
        <w:t xml:space="preserve">Cybèle Trân considère que les résultats pourraient être utilisés comme point de départ. Les objectifs pourraient être partagés avec l’OPP. </w:t>
      </w:r>
    </w:p>
    <w:p w14:paraId="713A852B" w14:textId="1995F52F" w:rsidR="00D6582D" w:rsidRDefault="00D6582D" w:rsidP="00D5770D">
      <w:pPr>
        <w:pStyle w:val="Paragraphedeliste"/>
        <w:rPr>
          <w:rFonts w:asciiTheme="minorHAnsi" w:hAnsiTheme="minorHAnsi" w:cstheme="minorHAnsi"/>
          <w:sz w:val="20"/>
        </w:rPr>
      </w:pPr>
      <w:r w:rsidRPr="00A17F6F">
        <w:rPr>
          <w:rFonts w:ascii="Calibri" w:hAnsi="Calibri" w:cs="Calibri"/>
          <w:sz w:val="22"/>
          <w:szCs w:val="22"/>
        </w:rPr>
        <w:t xml:space="preserve">Sathya </w:t>
      </w:r>
      <w:r w:rsidRPr="004475F8">
        <w:rPr>
          <w:rFonts w:asciiTheme="minorHAnsi" w:hAnsiTheme="minorHAnsi" w:cstheme="minorHAnsi"/>
          <w:sz w:val="20"/>
        </w:rPr>
        <w:t>Karunananthan</w:t>
      </w:r>
      <w:r>
        <w:rPr>
          <w:rFonts w:asciiTheme="minorHAnsi" w:hAnsiTheme="minorHAnsi" w:cstheme="minorHAnsi"/>
          <w:sz w:val="20"/>
        </w:rPr>
        <w:t xml:space="preserve"> indique qu’une relance </w:t>
      </w:r>
      <w:r w:rsidR="00BD1CB0">
        <w:rPr>
          <w:rFonts w:asciiTheme="minorHAnsi" w:hAnsiTheme="minorHAnsi" w:cstheme="minorHAnsi"/>
          <w:sz w:val="20"/>
        </w:rPr>
        <w:t xml:space="preserve">du sondage </w:t>
      </w:r>
      <w:r>
        <w:rPr>
          <w:rFonts w:asciiTheme="minorHAnsi" w:hAnsiTheme="minorHAnsi" w:cstheme="minorHAnsi"/>
          <w:sz w:val="20"/>
        </w:rPr>
        <w:t xml:space="preserve">pourrait être possible </w:t>
      </w:r>
      <w:r w:rsidR="00A17F6F">
        <w:rPr>
          <w:rFonts w:asciiTheme="minorHAnsi" w:hAnsiTheme="minorHAnsi" w:cstheme="minorHAnsi"/>
          <w:sz w:val="20"/>
        </w:rPr>
        <w:t xml:space="preserve">suite à la rencontre de l’OPP de </w:t>
      </w:r>
      <w:r w:rsidR="00BD1CB0">
        <w:rPr>
          <w:rFonts w:asciiTheme="minorHAnsi" w:hAnsiTheme="minorHAnsi" w:cstheme="minorHAnsi"/>
          <w:sz w:val="20"/>
        </w:rPr>
        <w:t>demain, si on souhaite avoir plus de participants.</w:t>
      </w:r>
    </w:p>
    <w:p w14:paraId="0C7876C4" w14:textId="16AFDB10" w:rsidR="00A17F6F" w:rsidRDefault="00A17F6F" w:rsidP="00D5770D">
      <w:pPr>
        <w:pStyle w:val="Paragraphedeliste"/>
        <w:rPr>
          <w:rFonts w:ascii="Calibri" w:hAnsi="Calibri" w:cs="Calibri"/>
          <w:b/>
          <w:sz w:val="22"/>
          <w:szCs w:val="22"/>
        </w:rPr>
      </w:pPr>
      <w:r w:rsidRPr="00A17F6F">
        <w:rPr>
          <w:rFonts w:asciiTheme="minorHAnsi" w:hAnsiTheme="minorHAnsi" w:cstheme="minorHAnsi"/>
          <w:sz w:val="20"/>
        </w:rPr>
        <w:t xml:space="preserve">Jean-Sébastien Renaud </w:t>
      </w:r>
      <w:r w:rsidR="00BD1CB0">
        <w:rPr>
          <w:rFonts w:asciiTheme="minorHAnsi" w:hAnsiTheme="minorHAnsi" w:cstheme="minorHAnsi"/>
          <w:sz w:val="20"/>
        </w:rPr>
        <w:t xml:space="preserve">convient </w:t>
      </w:r>
      <w:r w:rsidRPr="00A17F6F">
        <w:rPr>
          <w:rFonts w:asciiTheme="minorHAnsi" w:hAnsiTheme="minorHAnsi" w:cstheme="minorHAnsi"/>
          <w:sz w:val="20"/>
        </w:rPr>
        <w:t>qu’il y aura un second tour de roue pour le sondage. Par la suite, il contactera l’OPP pour organiser avec eux une rencontre et faire une proposition d’objectif lors de la prochaine rencontre du CÉ.</w:t>
      </w:r>
    </w:p>
    <w:p w14:paraId="28053026" w14:textId="77777777" w:rsidR="00D5770D" w:rsidRPr="00D5770D" w:rsidRDefault="00D5770D" w:rsidP="00D5770D">
      <w:pPr>
        <w:rPr>
          <w:rFonts w:ascii="Calibri" w:hAnsi="Calibri" w:cs="Calibri"/>
          <w:b/>
          <w:sz w:val="22"/>
          <w:szCs w:val="22"/>
        </w:rPr>
      </w:pPr>
    </w:p>
    <w:p w14:paraId="21B20935" w14:textId="4B23B9FC" w:rsidR="00477A04" w:rsidRDefault="00477A04" w:rsidP="00477A04">
      <w:pPr>
        <w:pStyle w:val="Paragraphedeliste"/>
        <w:numPr>
          <w:ilvl w:val="0"/>
          <w:numId w:val="32"/>
        </w:numPr>
        <w:rPr>
          <w:rFonts w:ascii="Calibri" w:hAnsi="Calibri" w:cs="Calibri"/>
          <w:b/>
          <w:sz w:val="22"/>
          <w:szCs w:val="22"/>
        </w:rPr>
      </w:pPr>
      <w:r>
        <w:rPr>
          <w:rFonts w:ascii="Calibri" w:hAnsi="Calibri" w:cs="Calibri"/>
          <w:b/>
          <w:sz w:val="22"/>
          <w:szCs w:val="22"/>
        </w:rPr>
        <w:t>Clôture de la réunion</w:t>
      </w:r>
      <w:r w:rsidR="00A17F6F">
        <w:rPr>
          <w:rFonts w:ascii="Calibri" w:hAnsi="Calibri" w:cs="Calibri"/>
          <w:b/>
          <w:sz w:val="22"/>
          <w:szCs w:val="22"/>
        </w:rPr>
        <w:t xml:space="preserve"> 21h04</w:t>
      </w:r>
    </w:p>
    <w:p w14:paraId="28A3052D" w14:textId="38C864B1" w:rsidR="00E70938" w:rsidRPr="00E70938" w:rsidRDefault="00E70938" w:rsidP="00E70938">
      <w:pPr>
        <w:tabs>
          <w:tab w:val="center" w:pos="4320"/>
        </w:tabs>
        <w:ind w:left="555"/>
        <w:rPr>
          <w:rFonts w:ascii="Calibri" w:hAnsi="Calibri" w:cs="Calibri"/>
          <w:sz w:val="20"/>
        </w:rPr>
      </w:pPr>
      <w:r w:rsidRPr="00E70938">
        <w:rPr>
          <w:rFonts w:ascii="Calibri" w:hAnsi="Calibri" w:cs="Calibri"/>
          <w:sz w:val="20"/>
        </w:rPr>
        <w:t xml:space="preserve">Proposé par </w:t>
      </w:r>
      <w:r w:rsidR="00A17F6F">
        <w:rPr>
          <w:rFonts w:ascii="Calibri" w:hAnsi="Calibri" w:cs="Calibri"/>
          <w:sz w:val="20"/>
        </w:rPr>
        <w:t>Anne-Julie Lessard</w:t>
      </w:r>
    </w:p>
    <w:p w14:paraId="509D4310" w14:textId="588CCB54" w:rsidR="00E70938" w:rsidRPr="00E70938" w:rsidRDefault="00E70938" w:rsidP="00E70938">
      <w:pPr>
        <w:tabs>
          <w:tab w:val="center" w:pos="4320"/>
        </w:tabs>
        <w:ind w:left="555"/>
        <w:rPr>
          <w:rFonts w:ascii="Calibri" w:hAnsi="Calibri" w:cs="Calibri"/>
          <w:sz w:val="20"/>
        </w:rPr>
      </w:pPr>
      <w:r w:rsidRPr="00E70938">
        <w:rPr>
          <w:rFonts w:ascii="Calibri" w:hAnsi="Calibri" w:cs="Calibri"/>
          <w:sz w:val="20"/>
        </w:rPr>
        <w:t>Secondé par</w:t>
      </w:r>
      <w:r w:rsidR="00A17F6F">
        <w:rPr>
          <w:rFonts w:ascii="Calibri" w:hAnsi="Calibri" w:cs="Calibri"/>
          <w:sz w:val="20"/>
        </w:rPr>
        <w:t xml:space="preserve"> Michel Valotaire </w:t>
      </w:r>
    </w:p>
    <w:p w14:paraId="330ECCB9" w14:textId="77777777" w:rsidR="00857C35" w:rsidRDefault="00857C35" w:rsidP="00857C35"/>
    <w:p w14:paraId="323F3C05" w14:textId="77777777" w:rsidR="00883A54" w:rsidRPr="004475F8" w:rsidRDefault="00883A54" w:rsidP="00540FB3">
      <w:pPr>
        <w:pStyle w:val="Paragraphedeliste"/>
        <w:ind w:left="426"/>
        <w:rPr>
          <w:rFonts w:asciiTheme="minorHAnsi" w:hAnsiTheme="minorHAnsi" w:cstheme="minorHAnsi"/>
        </w:rPr>
      </w:pPr>
    </w:p>
    <w:sectPr w:rsidR="00883A54" w:rsidRPr="004475F8" w:rsidSect="001757AC">
      <w:headerReference w:type="even" r:id="rId8"/>
      <w:headerReference w:type="default" r:id="rId9"/>
      <w:footerReference w:type="even" r:id="rId10"/>
      <w:footerReference w:type="default" r:id="rId11"/>
      <w:headerReference w:type="first" r:id="rId12"/>
      <w:footerReference w:type="first" r:id="rId13"/>
      <w:pgSz w:w="11906" w:h="16838"/>
      <w:pgMar w:top="709" w:right="1247" w:bottom="28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DA2B8" w14:textId="77777777" w:rsidR="00B077C3" w:rsidRDefault="00B077C3" w:rsidP="00330701">
      <w:r>
        <w:separator/>
      </w:r>
    </w:p>
  </w:endnote>
  <w:endnote w:type="continuationSeparator" w:id="0">
    <w:p w14:paraId="73B0D026" w14:textId="77777777" w:rsidR="00B077C3" w:rsidRDefault="00B077C3" w:rsidP="0033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E99A3" w14:textId="77777777" w:rsidR="00BD1CB0" w:rsidRDefault="00BD1C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0DC04" w14:textId="71D33355" w:rsidR="00BD1CB0" w:rsidRPr="00942994" w:rsidRDefault="00BD1CB0" w:rsidP="00BD1CB0">
    <w:pPr>
      <w:pStyle w:val="Pieddepage"/>
      <w:jc w:val="right"/>
      <w:rPr>
        <w:rFonts w:asciiTheme="minorHAnsi" w:hAnsiTheme="minorHAnsi" w:cstheme="minorHAnsi"/>
        <w:i/>
        <w:sz w:val="18"/>
        <w:szCs w:val="20"/>
      </w:rPr>
    </w:pPr>
    <w:bookmarkStart w:id="0" w:name="_GoBack"/>
    <w:r w:rsidRPr="00942994">
      <w:rPr>
        <w:rFonts w:asciiTheme="minorHAnsi" w:hAnsiTheme="minorHAnsi" w:cstheme="minorHAnsi"/>
        <w:i/>
        <w:sz w:val="18"/>
        <w:szCs w:val="20"/>
      </w:rPr>
      <w:t>14 octobre 2020</w:t>
    </w:r>
  </w:p>
  <w:sdt>
    <w:sdtPr>
      <w:rPr>
        <w:rFonts w:asciiTheme="minorHAnsi" w:hAnsiTheme="minorHAnsi" w:cstheme="minorHAnsi"/>
        <w:i/>
        <w:sz w:val="18"/>
        <w:szCs w:val="20"/>
      </w:rPr>
      <w:id w:val="-1798822261"/>
      <w:docPartObj>
        <w:docPartGallery w:val="Page Numbers (Bottom of Page)"/>
        <w:docPartUnique/>
      </w:docPartObj>
    </w:sdtPr>
    <w:sdtContent>
      <w:p w14:paraId="43055007" w14:textId="2EEFD369" w:rsidR="00BD1CB0" w:rsidRPr="00942994" w:rsidRDefault="00BD1CB0" w:rsidP="00BD1CB0">
        <w:pPr>
          <w:pStyle w:val="Pieddepage"/>
          <w:jc w:val="right"/>
          <w:rPr>
            <w:rFonts w:asciiTheme="minorHAnsi" w:hAnsiTheme="minorHAnsi" w:cstheme="minorHAnsi"/>
            <w:i/>
            <w:sz w:val="18"/>
            <w:szCs w:val="20"/>
          </w:rPr>
        </w:pPr>
        <w:r w:rsidRPr="00942994">
          <w:rPr>
            <w:rFonts w:asciiTheme="minorHAnsi" w:hAnsiTheme="minorHAnsi" w:cstheme="minorHAnsi"/>
            <w:i/>
            <w:sz w:val="18"/>
            <w:szCs w:val="20"/>
          </w:rPr>
          <w:fldChar w:fldCharType="begin"/>
        </w:r>
        <w:r w:rsidRPr="00942994">
          <w:rPr>
            <w:rFonts w:asciiTheme="minorHAnsi" w:hAnsiTheme="minorHAnsi" w:cstheme="minorHAnsi"/>
            <w:i/>
            <w:sz w:val="18"/>
            <w:szCs w:val="20"/>
          </w:rPr>
          <w:instrText>PAGE   \* MERGEFORMAT</w:instrText>
        </w:r>
        <w:r w:rsidRPr="00942994">
          <w:rPr>
            <w:rFonts w:asciiTheme="minorHAnsi" w:hAnsiTheme="minorHAnsi" w:cstheme="minorHAnsi"/>
            <w:i/>
            <w:sz w:val="18"/>
            <w:szCs w:val="20"/>
          </w:rPr>
          <w:fldChar w:fldCharType="separate"/>
        </w:r>
        <w:r w:rsidR="00B077C3">
          <w:rPr>
            <w:rFonts w:asciiTheme="minorHAnsi" w:hAnsiTheme="minorHAnsi" w:cstheme="minorHAnsi"/>
            <w:i/>
            <w:noProof/>
            <w:sz w:val="18"/>
            <w:szCs w:val="20"/>
          </w:rPr>
          <w:t>1</w:t>
        </w:r>
        <w:r w:rsidRPr="00942994">
          <w:rPr>
            <w:rFonts w:asciiTheme="minorHAnsi" w:hAnsiTheme="minorHAnsi" w:cstheme="minorHAnsi"/>
            <w:i/>
            <w:sz w:val="18"/>
            <w:szCs w:val="20"/>
          </w:rPr>
          <w:fldChar w:fldCharType="end"/>
        </w:r>
      </w:p>
    </w:sdtContent>
  </w:sdt>
  <w:bookmarkEnd w:id="0"/>
  <w:p w14:paraId="1C188107" w14:textId="24F0805D" w:rsidR="00BD1CB0" w:rsidRPr="00942994" w:rsidRDefault="00BD1CB0" w:rsidP="001757AC">
    <w:pPr>
      <w:pStyle w:val="Pieddepage"/>
      <w:tabs>
        <w:tab w:val="clear" w:pos="4320"/>
        <w:tab w:val="clear" w:pos="8640"/>
        <w:tab w:val="right" w:pos="9360"/>
      </w:tabs>
      <w:rPr>
        <w:rFonts w:ascii="Tahoma" w:hAnsi="Tahoma" w:cs="Tahoma"/>
        <w:sz w:val="16"/>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A0DB7" w14:textId="77777777" w:rsidR="00BD1CB0" w:rsidRDefault="00BD1C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7023B" w14:textId="77777777" w:rsidR="00B077C3" w:rsidRDefault="00B077C3" w:rsidP="00330701">
      <w:r>
        <w:separator/>
      </w:r>
    </w:p>
  </w:footnote>
  <w:footnote w:type="continuationSeparator" w:id="0">
    <w:p w14:paraId="4011C350" w14:textId="77777777" w:rsidR="00B077C3" w:rsidRDefault="00B077C3" w:rsidP="00330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4393D" w14:textId="77777777" w:rsidR="00BD1CB0" w:rsidRDefault="00BD1C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620A2" w14:textId="77777777" w:rsidR="004B70F9" w:rsidRPr="008F0F75" w:rsidRDefault="004B70F9" w:rsidP="001757AC">
    <w:pPr>
      <w:pStyle w:val="Titre"/>
      <w:rPr>
        <w:rFonts w:ascii="Tahoma" w:hAnsi="Tahoma" w:cs="Tahoma"/>
        <w:b/>
        <w:sz w:val="22"/>
        <w:szCs w:val="22"/>
      </w:rPr>
    </w:pPr>
    <w:r w:rsidRPr="008F0F75">
      <w:rPr>
        <w:rFonts w:ascii="Tahoma" w:hAnsi="Tahoma" w:cs="Tahoma"/>
        <w:b/>
        <w:sz w:val="22"/>
        <w:szCs w:val="22"/>
      </w:rPr>
      <w:t>Étoile filante</w:t>
    </w:r>
  </w:p>
  <w:p w14:paraId="323F3C0B" w14:textId="1D0D59AE" w:rsidR="004B70F9" w:rsidRPr="00B95DF4" w:rsidRDefault="004B70F9" w:rsidP="001757AC">
    <w:pPr>
      <w:pStyle w:val="Titre"/>
      <w:rPr>
        <w:rFonts w:ascii="Tahoma" w:hAnsi="Tahoma" w:cs="Tahoma"/>
        <w:sz w:val="22"/>
        <w:szCs w:val="22"/>
      </w:rPr>
    </w:pPr>
    <w:r w:rsidRPr="00B95DF4">
      <w:rPr>
        <w:rFonts w:ascii="Tahoma" w:hAnsi="Tahoma" w:cs="Tahoma"/>
        <w:sz w:val="22"/>
        <w:szCs w:val="22"/>
      </w:rPr>
      <w:t>Réunion du conseil d’établissement</w:t>
    </w:r>
  </w:p>
  <w:p w14:paraId="323F3C0C" w14:textId="77777777" w:rsidR="004B70F9" w:rsidRPr="00A52FCA" w:rsidRDefault="004B70F9" w:rsidP="001757AC">
    <w:pPr>
      <w:pStyle w:val="En-tte"/>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C0771" w14:textId="77777777" w:rsidR="00BD1CB0" w:rsidRDefault="00BD1CB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DA5"/>
    <w:multiLevelType w:val="hybridMultilevel"/>
    <w:tmpl w:val="AAB8CA12"/>
    <w:lvl w:ilvl="0" w:tplc="0C0C0001">
      <w:start w:val="1"/>
      <w:numFmt w:val="bullet"/>
      <w:lvlText w:val=""/>
      <w:lvlJc w:val="left"/>
      <w:pPr>
        <w:ind w:left="1259" w:hanging="360"/>
      </w:pPr>
      <w:rPr>
        <w:rFonts w:ascii="Symbol" w:hAnsi="Symbol" w:hint="default"/>
      </w:rPr>
    </w:lvl>
    <w:lvl w:ilvl="1" w:tplc="0C0C0003" w:tentative="1">
      <w:start w:val="1"/>
      <w:numFmt w:val="bullet"/>
      <w:lvlText w:val="o"/>
      <w:lvlJc w:val="left"/>
      <w:pPr>
        <w:ind w:left="1979" w:hanging="360"/>
      </w:pPr>
      <w:rPr>
        <w:rFonts w:ascii="Courier New" w:hAnsi="Courier New" w:cs="Courier New" w:hint="default"/>
      </w:rPr>
    </w:lvl>
    <w:lvl w:ilvl="2" w:tplc="0C0C0005" w:tentative="1">
      <w:start w:val="1"/>
      <w:numFmt w:val="bullet"/>
      <w:lvlText w:val=""/>
      <w:lvlJc w:val="left"/>
      <w:pPr>
        <w:ind w:left="2699" w:hanging="360"/>
      </w:pPr>
      <w:rPr>
        <w:rFonts w:ascii="Wingdings" w:hAnsi="Wingdings" w:hint="default"/>
      </w:rPr>
    </w:lvl>
    <w:lvl w:ilvl="3" w:tplc="0C0C0001" w:tentative="1">
      <w:start w:val="1"/>
      <w:numFmt w:val="bullet"/>
      <w:lvlText w:val=""/>
      <w:lvlJc w:val="left"/>
      <w:pPr>
        <w:ind w:left="3419" w:hanging="360"/>
      </w:pPr>
      <w:rPr>
        <w:rFonts w:ascii="Symbol" w:hAnsi="Symbol" w:hint="default"/>
      </w:rPr>
    </w:lvl>
    <w:lvl w:ilvl="4" w:tplc="0C0C0003" w:tentative="1">
      <w:start w:val="1"/>
      <w:numFmt w:val="bullet"/>
      <w:lvlText w:val="o"/>
      <w:lvlJc w:val="left"/>
      <w:pPr>
        <w:ind w:left="4139" w:hanging="360"/>
      </w:pPr>
      <w:rPr>
        <w:rFonts w:ascii="Courier New" w:hAnsi="Courier New" w:cs="Courier New" w:hint="default"/>
      </w:rPr>
    </w:lvl>
    <w:lvl w:ilvl="5" w:tplc="0C0C0005" w:tentative="1">
      <w:start w:val="1"/>
      <w:numFmt w:val="bullet"/>
      <w:lvlText w:val=""/>
      <w:lvlJc w:val="left"/>
      <w:pPr>
        <w:ind w:left="4859" w:hanging="360"/>
      </w:pPr>
      <w:rPr>
        <w:rFonts w:ascii="Wingdings" w:hAnsi="Wingdings" w:hint="default"/>
      </w:rPr>
    </w:lvl>
    <w:lvl w:ilvl="6" w:tplc="0C0C0001" w:tentative="1">
      <w:start w:val="1"/>
      <w:numFmt w:val="bullet"/>
      <w:lvlText w:val=""/>
      <w:lvlJc w:val="left"/>
      <w:pPr>
        <w:ind w:left="5579" w:hanging="360"/>
      </w:pPr>
      <w:rPr>
        <w:rFonts w:ascii="Symbol" w:hAnsi="Symbol" w:hint="default"/>
      </w:rPr>
    </w:lvl>
    <w:lvl w:ilvl="7" w:tplc="0C0C0003" w:tentative="1">
      <w:start w:val="1"/>
      <w:numFmt w:val="bullet"/>
      <w:lvlText w:val="o"/>
      <w:lvlJc w:val="left"/>
      <w:pPr>
        <w:ind w:left="6299" w:hanging="360"/>
      </w:pPr>
      <w:rPr>
        <w:rFonts w:ascii="Courier New" w:hAnsi="Courier New" w:cs="Courier New" w:hint="default"/>
      </w:rPr>
    </w:lvl>
    <w:lvl w:ilvl="8" w:tplc="0C0C0005" w:tentative="1">
      <w:start w:val="1"/>
      <w:numFmt w:val="bullet"/>
      <w:lvlText w:val=""/>
      <w:lvlJc w:val="left"/>
      <w:pPr>
        <w:ind w:left="7019" w:hanging="360"/>
      </w:pPr>
      <w:rPr>
        <w:rFonts w:ascii="Wingdings" w:hAnsi="Wingdings" w:hint="default"/>
      </w:rPr>
    </w:lvl>
  </w:abstractNum>
  <w:abstractNum w:abstractNumId="1" w15:restartNumberingAfterBreak="0">
    <w:nsid w:val="02B1773E"/>
    <w:multiLevelType w:val="hybridMultilevel"/>
    <w:tmpl w:val="BFB63824"/>
    <w:lvl w:ilvl="0" w:tplc="0C0C0001">
      <w:start w:val="1"/>
      <w:numFmt w:val="bullet"/>
      <w:lvlText w:val=""/>
      <w:lvlJc w:val="left"/>
      <w:pPr>
        <w:ind w:left="1276" w:hanging="360"/>
      </w:pPr>
      <w:rPr>
        <w:rFonts w:ascii="Symbol" w:hAnsi="Symbol" w:hint="default"/>
      </w:rPr>
    </w:lvl>
    <w:lvl w:ilvl="1" w:tplc="0C0C0003" w:tentative="1">
      <w:start w:val="1"/>
      <w:numFmt w:val="bullet"/>
      <w:lvlText w:val="o"/>
      <w:lvlJc w:val="left"/>
      <w:pPr>
        <w:ind w:left="1996" w:hanging="360"/>
      </w:pPr>
      <w:rPr>
        <w:rFonts w:ascii="Courier New" w:hAnsi="Courier New" w:cs="Courier New" w:hint="default"/>
      </w:rPr>
    </w:lvl>
    <w:lvl w:ilvl="2" w:tplc="0C0C0005" w:tentative="1">
      <w:start w:val="1"/>
      <w:numFmt w:val="bullet"/>
      <w:lvlText w:val=""/>
      <w:lvlJc w:val="left"/>
      <w:pPr>
        <w:ind w:left="2716" w:hanging="360"/>
      </w:pPr>
      <w:rPr>
        <w:rFonts w:ascii="Wingdings" w:hAnsi="Wingdings" w:hint="default"/>
      </w:rPr>
    </w:lvl>
    <w:lvl w:ilvl="3" w:tplc="0C0C0001" w:tentative="1">
      <w:start w:val="1"/>
      <w:numFmt w:val="bullet"/>
      <w:lvlText w:val=""/>
      <w:lvlJc w:val="left"/>
      <w:pPr>
        <w:ind w:left="3436" w:hanging="360"/>
      </w:pPr>
      <w:rPr>
        <w:rFonts w:ascii="Symbol" w:hAnsi="Symbol" w:hint="default"/>
      </w:rPr>
    </w:lvl>
    <w:lvl w:ilvl="4" w:tplc="0C0C0003" w:tentative="1">
      <w:start w:val="1"/>
      <w:numFmt w:val="bullet"/>
      <w:lvlText w:val="o"/>
      <w:lvlJc w:val="left"/>
      <w:pPr>
        <w:ind w:left="4156" w:hanging="360"/>
      </w:pPr>
      <w:rPr>
        <w:rFonts w:ascii="Courier New" w:hAnsi="Courier New" w:cs="Courier New" w:hint="default"/>
      </w:rPr>
    </w:lvl>
    <w:lvl w:ilvl="5" w:tplc="0C0C0005" w:tentative="1">
      <w:start w:val="1"/>
      <w:numFmt w:val="bullet"/>
      <w:lvlText w:val=""/>
      <w:lvlJc w:val="left"/>
      <w:pPr>
        <w:ind w:left="4876" w:hanging="360"/>
      </w:pPr>
      <w:rPr>
        <w:rFonts w:ascii="Wingdings" w:hAnsi="Wingdings" w:hint="default"/>
      </w:rPr>
    </w:lvl>
    <w:lvl w:ilvl="6" w:tplc="0C0C0001" w:tentative="1">
      <w:start w:val="1"/>
      <w:numFmt w:val="bullet"/>
      <w:lvlText w:val=""/>
      <w:lvlJc w:val="left"/>
      <w:pPr>
        <w:ind w:left="5596" w:hanging="360"/>
      </w:pPr>
      <w:rPr>
        <w:rFonts w:ascii="Symbol" w:hAnsi="Symbol" w:hint="default"/>
      </w:rPr>
    </w:lvl>
    <w:lvl w:ilvl="7" w:tplc="0C0C0003" w:tentative="1">
      <w:start w:val="1"/>
      <w:numFmt w:val="bullet"/>
      <w:lvlText w:val="o"/>
      <w:lvlJc w:val="left"/>
      <w:pPr>
        <w:ind w:left="6316" w:hanging="360"/>
      </w:pPr>
      <w:rPr>
        <w:rFonts w:ascii="Courier New" w:hAnsi="Courier New" w:cs="Courier New" w:hint="default"/>
      </w:rPr>
    </w:lvl>
    <w:lvl w:ilvl="8" w:tplc="0C0C0005" w:tentative="1">
      <w:start w:val="1"/>
      <w:numFmt w:val="bullet"/>
      <w:lvlText w:val=""/>
      <w:lvlJc w:val="left"/>
      <w:pPr>
        <w:ind w:left="7036" w:hanging="360"/>
      </w:pPr>
      <w:rPr>
        <w:rFonts w:ascii="Wingdings" w:hAnsi="Wingdings" w:hint="default"/>
      </w:rPr>
    </w:lvl>
  </w:abstractNum>
  <w:abstractNum w:abstractNumId="2" w15:restartNumberingAfterBreak="0">
    <w:nsid w:val="040F6D2E"/>
    <w:multiLevelType w:val="hybridMultilevel"/>
    <w:tmpl w:val="A9F00A1A"/>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05F539C4"/>
    <w:multiLevelType w:val="hybridMultilevel"/>
    <w:tmpl w:val="A7CE235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6261601"/>
    <w:multiLevelType w:val="multilevel"/>
    <w:tmpl w:val="9A96EC66"/>
    <w:lvl w:ilvl="0">
      <w:start w:val="1"/>
      <w:numFmt w:val="decimal"/>
      <w:lvlText w:val="%1."/>
      <w:lvlJc w:val="left"/>
      <w:pPr>
        <w:tabs>
          <w:tab w:val="num" w:pos="555"/>
        </w:tabs>
        <w:ind w:left="555" w:hanging="375"/>
      </w:pPr>
      <w:rPr>
        <w:rFonts w:hint="default"/>
        <w:b/>
        <w:sz w:val="22"/>
      </w:rPr>
    </w:lvl>
    <w:lvl w:ilvl="1">
      <w:start w:val="1"/>
      <w:numFmt w:val="decimal"/>
      <w:isLgl/>
      <w:lvlText w:val="%1.%2"/>
      <w:lvlJc w:val="left"/>
      <w:pPr>
        <w:tabs>
          <w:tab w:val="num" w:pos="1428"/>
        </w:tabs>
        <w:ind w:left="1428" w:hanging="720"/>
      </w:pPr>
      <w:rPr>
        <w:rFonts w:hint="default"/>
        <w:smallCaps/>
        <w:sz w:val="22"/>
      </w:rPr>
    </w:lvl>
    <w:lvl w:ilvl="2">
      <w:start w:val="1"/>
      <w:numFmt w:val="decimal"/>
      <w:isLgl/>
      <w:lvlText w:val="%1.%2.%3"/>
      <w:lvlJc w:val="left"/>
      <w:pPr>
        <w:tabs>
          <w:tab w:val="num" w:pos="2136"/>
        </w:tabs>
        <w:ind w:left="2136" w:hanging="720"/>
      </w:pPr>
      <w:rPr>
        <w:rFonts w:hint="default"/>
        <w:sz w:val="22"/>
      </w:rPr>
    </w:lvl>
    <w:lvl w:ilvl="3">
      <w:start w:val="1"/>
      <w:numFmt w:val="decimal"/>
      <w:isLgl/>
      <w:lvlText w:val="%1.%2.%3.%4"/>
      <w:lvlJc w:val="left"/>
      <w:pPr>
        <w:tabs>
          <w:tab w:val="num" w:pos="3204"/>
        </w:tabs>
        <w:ind w:left="3204" w:hanging="1080"/>
      </w:pPr>
      <w:rPr>
        <w:rFonts w:hint="default"/>
      </w:rPr>
    </w:lvl>
    <w:lvl w:ilvl="4">
      <w:start w:val="1"/>
      <w:numFmt w:val="decimal"/>
      <w:isLgl/>
      <w:lvlText w:val="%1.%2.%3.%4.%5"/>
      <w:lvlJc w:val="left"/>
      <w:pPr>
        <w:tabs>
          <w:tab w:val="num" w:pos="4272"/>
        </w:tabs>
        <w:ind w:left="4272" w:hanging="144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6048"/>
        </w:tabs>
        <w:ind w:left="6048" w:hanging="1800"/>
      </w:pPr>
      <w:rPr>
        <w:rFonts w:hint="default"/>
      </w:rPr>
    </w:lvl>
    <w:lvl w:ilvl="7">
      <w:start w:val="1"/>
      <w:numFmt w:val="decimal"/>
      <w:isLgl/>
      <w:lvlText w:val="%1.%2.%3.%4.%5.%6.%7.%8"/>
      <w:lvlJc w:val="left"/>
      <w:pPr>
        <w:tabs>
          <w:tab w:val="num" w:pos="7116"/>
        </w:tabs>
        <w:ind w:left="7116" w:hanging="2160"/>
      </w:pPr>
      <w:rPr>
        <w:rFonts w:hint="default"/>
      </w:rPr>
    </w:lvl>
    <w:lvl w:ilvl="8">
      <w:start w:val="1"/>
      <w:numFmt w:val="decimal"/>
      <w:isLgl/>
      <w:lvlText w:val="%1.%2.%3.%4.%5.%6.%7.%8.%9"/>
      <w:lvlJc w:val="left"/>
      <w:pPr>
        <w:tabs>
          <w:tab w:val="num" w:pos="7824"/>
        </w:tabs>
        <w:ind w:left="7824" w:hanging="2160"/>
      </w:pPr>
      <w:rPr>
        <w:rFonts w:hint="default"/>
      </w:rPr>
    </w:lvl>
  </w:abstractNum>
  <w:abstractNum w:abstractNumId="5" w15:restartNumberingAfterBreak="0">
    <w:nsid w:val="06593AE8"/>
    <w:multiLevelType w:val="hybridMultilevel"/>
    <w:tmpl w:val="1CA2E7EA"/>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6" w15:restartNumberingAfterBreak="0">
    <w:nsid w:val="0B097C40"/>
    <w:multiLevelType w:val="hybridMultilevel"/>
    <w:tmpl w:val="E80EF2E2"/>
    <w:lvl w:ilvl="0" w:tplc="0C0C0001">
      <w:start w:val="1"/>
      <w:numFmt w:val="bullet"/>
      <w:lvlText w:val=""/>
      <w:lvlJc w:val="left"/>
      <w:pPr>
        <w:ind w:left="1980" w:hanging="360"/>
      </w:pPr>
      <w:rPr>
        <w:rFonts w:ascii="Symbol" w:hAnsi="Symbol" w:hint="default"/>
      </w:rPr>
    </w:lvl>
    <w:lvl w:ilvl="1" w:tplc="0C0C0003" w:tentative="1">
      <w:start w:val="1"/>
      <w:numFmt w:val="bullet"/>
      <w:lvlText w:val="o"/>
      <w:lvlJc w:val="left"/>
      <w:pPr>
        <w:ind w:left="2700" w:hanging="360"/>
      </w:pPr>
      <w:rPr>
        <w:rFonts w:ascii="Courier New" w:hAnsi="Courier New" w:cs="Courier New" w:hint="default"/>
      </w:rPr>
    </w:lvl>
    <w:lvl w:ilvl="2" w:tplc="0C0C0005" w:tentative="1">
      <w:start w:val="1"/>
      <w:numFmt w:val="bullet"/>
      <w:lvlText w:val=""/>
      <w:lvlJc w:val="left"/>
      <w:pPr>
        <w:ind w:left="3420" w:hanging="360"/>
      </w:pPr>
      <w:rPr>
        <w:rFonts w:ascii="Wingdings" w:hAnsi="Wingdings" w:hint="default"/>
      </w:rPr>
    </w:lvl>
    <w:lvl w:ilvl="3" w:tplc="0C0C0001" w:tentative="1">
      <w:start w:val="1"/>
      <w:numFmt w:val="bullet"/>
      <w:lvlText w:val=""/>
      <w:lvlJc w:val="left"/>
      <w:pPr>
        <w:ind w:left="4140" w:hanging="360"/>
      </w:pPr>
      <w:rPr>
        <w:rFonts w:ascii="Symbol" w:hAnsi="Symbol" w:hint="default"/>
      </w:rPr>
    </w:lvl>
    <w:lvl w:ilvl="4" w:tplc="0C0C0003" w:tentative="1">
      <w:start w:val="1"/>
      <w:numFmt w:val="bullet"/>
      <w:lvlText w:val="o"/>
      <w:lvlJc w:val="left"/>
      <w:pPr>
        <w:ind w:left="4860" w:hanging="360"/>
      </w:pPr>
      <w:rPr>
        <w:rFonts w:ascii="Courier New" w:hAnsi="Courier New" w:cs="Courier New" w:hint="default"/>
      </w:rPr>
    </w:lvl>
    <w:lvl w:ilvl="5" w:tplc="0C0C0005" w:tentative="1">
      <w:start w:val="1"/>
      <w:numFmt w:val="bullet"/>
      <w:lvlText w:val=""/>
      <w:lvlJc w:val="left"/>
      <w:pPr>
        <w:ind w:left="5580" w:hanging="360"/>
      </w:pPr>
      <w:rPr>
        <w:rFonts w:ascii="Wingdings" w:hAnsi="Wingdings" w:hint="default"/>
      </w:rPr>
    </w:lvl>
    <w:lvl w:ilvl="6" w:tplc="0C0C0001" w:tentative="1">
      <w:start w:val="1"/>
      <w:numFmt w:val="bullet"/>
      <w:lvlText w:val=""/>
      <w:lvlJc w:val="left"/>
      <w:pPr>
        <w:ind w:left="6300" w:hanging="360"/>
      </w:pPr>
      <w:rPr>
        <w:rFonts w:ascii="Symbol" w:hAnsi="Symbol" w:hint="default"/>
      </w:rPr>
    </w:lvl>
    <w:lvl w:ilvl="7" w:tplc="0C0C0003" w:tentative="1">
      <w:start w:val="1"/>
      <w:numFmt w:val="bullet"/>
      <w:lvlText w:val="o"/>
      <w:lvlJc w:val="left"/>
      <w:pPr>
        <w:ind w:left="7020" w:hanging="360"/>
      </w:pPr>
      <w:rPr>
        <w:rFonts w:ascii="Courier New" w:hAnsi="Courier New" w:cs="Courier New" w:hint="default"/>
      </w:rPr>
    </w:lvl>
    <w:lvl w:ilvl="8" w:tplc="0C0C0005" w:tentative="1">
      <w:start w:val="1"/>
      <w:numFmt w:val="bullet"/>
      <w:lvlText w:val=""/>
      <w:lvlJc w:val="left"/>
      <w:pPr>
        <w:ind w:left="7740" w:hanging="360"/>
      </w:pPr>
      <w:rPr>
        <w:rFonts w:ascii="Wingdings" w:hAnsi="Wingdings" w:hint="default"/>
      </w:rPr>
    </w:lvl>
  </w:abstractNum>
  <w:abstractNum w:abstractNumId="7" w15:restartNumberingAfterBreak="0">
    <w:nsid w:val="0F92042E"/>
    <w:multiLevelType w:val="hybridMultilevel"/>
    <w:tmpl w:val="209C480C"/>
    <w:lvl w:ilvl="0" w:tplc="3F9A7BF0">
      <w:start w:val="9"/>
      <w:numFmt w:val="bullet"/>
      <w:lvlText w:val="-"/>
      <w:lvlJc w:val="left"/>
      <w:pPr>
        <w:ind w:left="1275" w:hanging="360"/>
      </w:pPr>
      <w:rPr>
        <w:rFonts w:ascii="Calibri" w:eastAsia="Times New Roman" w:hAnsi="Calibri" w:cs="Calibri" w:hint="default"/>
      </w:rPr>
    </w:lvl>
    <w:lvl w:ilvl="1" w:tplc="0C0C0003" w:tentative="1">
      <w:start w:val="1"/>
      <w:numFmt w:val="bullet"/>
      <w:lvlText w:val="o"/>
      <w:lvlJc w:val="left"/>
      <w:pPr>
        <w:ind w:left="1995" w:hanging="360"/>
      </w:pPr>
      <w:rPr>
        <w:rFonts w:ascii="Courier New" w:hAnsi="Courier New" w:cs="Courier New" w:hint="default"/>
      </w:rPr>
    </w:lvl>
    <w:lvl w:ilvl="2" w:tplc="0C0C0005" w:tentative="1">
      <w:start w:val="1"/>
      <w:numFmt w:val="bullet"/>
      <w:lvlText w:val=""/>
      <w:lvlJc w:val="left"/>
      <w:pPr>
        <w:ind w:left="2715" w:hanging="360"/>
      </w:pPr>
      <w:rPr>
        <w:rFonts w:ascii="Wingdings" w:hAnsi="Wingdings" w:hint="default"/>
      </w:rPr>
    </w:lvl>
    <w:lvl w:ilvl="3" w:tplc="0C0C0001" w:tentative="1">
      <w:start w:val="1"/>
      <w:numFmt w:val="bullet"/>
      <w:lvlText w:val=""/>
      <w:lvlJc w:val="left"/>
      <w:pPr>
        <w:ind w:left="3435" w:hanging="360"/>
      </w:pPr>
      <w:rPr>
        <w:rFonts w:ascii="Symbol" w:hAnsi="Symbol" w:hint="default"/>
      </w:rPr>
    </w:lvl>
    <w:lvl w:ilvl="4" w:tplc="0C0C0003" w:tentative="1">
      <w:start w:val="1"/>
      <w:numFmt w:val="bullet"/>
      <w:lvlText w:val="o"/>
      <w:lvlJc w:val="left"/>
      <w:pPr>
        <w:ind w:left="4155" w:hanging="360"/>
      </w:pPr>
      <w:rPr>
        <w:rFonts w:ascii="Courier New" w:hAnsi="Courier New" w:cs="Courier New" w:hint="default"/>
      </w:rPr>
    </w:lvl>
    <w:lvl w:ilvl="5" w:tplc="0C0C0005" w:tentative="1">
      <w:start w:val="1"/>
      <w:numFmt w:val="bullet"/>
      <w:lvlText w:val=""/>
      <w:lvlJc w:val="left"/>
      <w:pPr>
        <w:ind w:left="4875" w:hanging="360"/>
      </w:pPr>
      <w:rPr>
        <w:rFonts w:ascii="Wingdings" w:hAnsi="Wingdings" w:hint="default"/>
      </w:rPr>
    </w:lvl>
    <w:lvl w:ilvl="6" w:tplc="0C0C0001" w:tentative="1">
      <w:start w:val="1"/>
      <w:numFmt w:val="bullet"/>
      <w:lvlText w:val=""/>
      <w:lvlJc w:val="left"/>
      <w:pPr>
        <w:ind w:left="5595" w:hanging="360"/>
      </w:pPr>
      <w:rPr>
        <w:rFonts w:ascii="Symbol" w:hAnsi="Symbol" w:hint="default"/>
      </w:rPr>
    </w:lvl>
    <w:lvl w:ilvl="7" w:tplc="0C0C0003" w:tentative="1">
      <w:start w:val="1"/>
      <w:numFmt w:val="bullet"/>
      <w:lvlText w:val="o"/>
      <w:lvlJc w:val="left"/>
      <w:pPr>
        <w:ind w:left="6315" w:hanging="360"/>
      </w:pPr>
      <w:rPr>
        <w:rFonts w:ascii="Courier New" w:hAnsi="Courier New" w:cs="Courier New" w:hint="default"/>
      </w:rPr>
    </w:lvl>
    <w:lvl w:ilvl="8" w:tplc="0C0C0005" w:tentative="1">
      <w:start w:val="1"/>
      <w:numFmt w:val="bullet"/>
      <w:lvlText w:val=""/>
      <w:lvlJc w:val="left"/>
      <w:pPr>
        <w:ind w:left="7035" w:hanging="360"/>
      </w:pPr>
      <w:rPr>
        <w:rFonts w:ascii="Wingdings" w:hAnsi="Wingdings" w:hint="default"/>
      </w:rPr>
    </w:lvl>
  </w:abstractNum>
  <w:abstractNum w:abstractNumId="8" w15:restartNumberingAfterBreak="0">
    <w:nsid w:val="0FDD3827"/>
    <w:multiLevelType w:val="hybridMultilevel"/>
    <w:tmpl w:val="FC5A99A6"/>
    <w:lvl w:ilvl="0" w:tplc="492452F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01B11CA"/>
    <w:multiLevelType w:val="hybridMultilevel"/>
    <w:tmpl w:val="5D7CF250"/>
    <w:lvl w:ilvl="0" w:tplc="0C0C0001">
      <w:start w:val="1"/>
      <w:numFmt w:val="bullet"/>
      <w:lvlText w:val=""/>
      <w:lvlJc w:val="left"/>
      <w:pPr>
        <w:ind w:left="1275" w:hanging="360"/>
      </w:pPr>
      <w:rPr>
        <w:rFonts w:ascii="Symbol" w:hAnsi="Symbol" w:hint="default"/>
      </w:rPr>
    </w:lvl>
    <w:lvl w:ilvl="1" w:tplc="0C0C0003" w:tentative="1">
      <w:start w:val="1"/>
      <w:numFmt w:val="bullet"/>
      <w:lvlText w:val="o"/>
      <w:lvlJc w:val="left"/>
      <w:pPr>
        <w:ind w:left="1995" w:hanging="360"/>
      </w:pPr>
      <w:rPr>
        <w:rFonts w:ascii="Courier New" w:hAnsi="Courier New" w:cs="Courier New" w:hint="default"/>
      </w:rPr>
    </w:lvl>
    <w:lvl w:ilvl="2" w:tplc="0C0C0005" w:tentative="1">
      <w:start w:val="1"/>
      <w:numFmt w:val="bullet"/>
      <w:lvlText w:val=""/>
      <w:lvlJc w:val="left"/>
      <w:pPr>
        <w:ind w:left="2715" w:hanging="360"/>
      </w:pPr>
      <w:rPr>
        <w:rFonts w:ascii="Wingdings" w:hAnsi="Wingdings" w:hint="default"/>
      </w:rPr>
    </w:lvl>
    <w:lvl w:ilvl="3" w:tplc="0C0C0001" w:tentative="1">
      <w:start w:val="1"/>
      <w:numFmt w:val="bullet"/>
      <w:lvlText w:val=""/>
      <w:lvlJc w:val="left"/>
      <w:pPr>
        <w:ind w:left="3435" w:hanging="360"/>
      </w:pPr>
      <w:rPr>
        <w:rFonts w:ascii="Symbol" w:hAnsi="Symbol" w:hint="default"/>
      </w:rPr>
    </w:lvl>
    <w:lvl w:ilvl="4" w:tplc="0C0C0003" w:tentative="1">
      <w:start w:val="1"/>
      <w:numFmt w:val="bullet"/>
      <w:lvlText w:val="o"/>
      <w:lvlJc w:val="left"/>
      <w:pPr>
        <w:ind w:left="4155" w:hanging="360"/>
      </w:pPr>
      <w:rPr>
        <w:rFonts w:ascii="Courier New" w:hAnsi="Courier New" w:cs="Courier New" w:hint="default"/>
      </w:rPr>
    </w:lvl>
    <w:lvl w:ilvl="5" w:tplc="0C0C0005" w:tentative="1">
      <w:start w:val="1"/>
      <w:numFmt w:val="bullet"/>
      <w:lvlText w:val=""/>
      <w:lvlJc w:val="left"/>
      <w:pPr>
        <w:ind w:left="4875" w:hanging="360"/>
      </w:pPr>
      <w:rPr>
        <w:rFonts w:ascii="Wingdings" w:hAnsi="Wingdings" w:hint="default"/>
      </w:rPr>
    </w:lvl>
    <w:lvl w:ilvl="6" w:tplc="0C0C0001" w:tentative="1">
      <w:start w:val="1"/>
      <w:numFmt w:val="bullet"/>
      <w:lvlText w:val=""/>
      <w:lvlJc w:val="left"/>
      <w:pPr>
        <w:ind w:left="5595" w:hanging="360"/>
      </w:pPr>
      <w:rPr>
        <w:rFonts w:ascii="Symbol" w:hAnsi="Symbol" w:hint="default"/>
      </w:rPr>
    </w:lvl>
    <w:lvl w:ilvl="7" w:tplc="0C0C0003" w:tentative="1">
      <w:start w:val="1"/>
      <w:numFmt w:val="bullet"/>
      <w:lvlText w:val="o"/>
      <w:lvlJc w:val="left"/>
      <w:pPr>
        <w:ind w:left="6315" w:hanging="360"/>
      </w:pPr>
      <w:rPr>
        <w:rFonts w:ascii="Courier New" w:hAnsi="Courier New" w:cs="Courier New" w:hint="default"/>
      </w:rPr>
    </w:lvl>
    <w:lvl w:ilvl="8" w:tplc="0C0C0005" w:tentative="1">
      <w:start w:val="1"/>
      <w:numFmt w:val="bullet"/>
      <w:lvlText w:val=""/>
      <w:lvlJc w:val="left"/>
      <w:pPr>
        <w:ind w:left="7035" w:hanging="360"/>
      </w:pPr>
      <w:rPr>
        <w:rFonts w:ascii="Wingdings" w:hAnsi="Wingdings" w:hint="default"/>
      </w:rPr>
    </w:lvl>
  </w:abstractNum>
  <w:abstractNum w:abstractNumId="10" w15:restartNumberingAfterBreak="0">
    <w:nsid w:val="142B7A00"/>
    <w:multiLevelType w:val="hybridMultilevel"/>
    <w:tmpl w:val="4DA2D492"/>
    <w:lvl w:ilvl="0" w:tplc="0C0C000F">
      <w:start w:val="1"/>
      <w:numFmt w:val="decimal"/>
      <w:lvlText w:val="%1."/>
      <w:lvlJc w:val="left"/>
      <w:pPr>
        <w:ind w:left="915" w:hanging="360"/>
      </w:pPr>
    </w:lvl>
    <w:lvl w:ilvl="1" w:tplc="0C0C0019" w:tentative="1">
      <w:start w:val="1"/>
      <w:numFmt w:val="lowerLetter"/>
      <w:lvlText w:val="%2."/>
      <w:lvlJc w:val="left"/>
      <w:pPr>
        <w:ind w:left="1635" w:hanging="360"/>
      </w:pPr>
    </w:lvl>
    <w:lvl w:ilvl="2" w:tplc="0C0C001B" w:tentative="1">
      <w:start w:val="1"/>
      <w:numFmt w:val="lowerRoman"/>
      <w:lvlText w:val="%3."/>
      <w:lvlJc w:val="right"/>
      <w:pPr>
        <w:ind w:left="2355" w:hanging="180"/>
      </w:pPr>
    </w:lvl>
    <w:lvl w:ilvl="3" w:tplc="0C0C000F" w:tentative="1">
      <w:start w:val="1"/>
      <w:numFmt w:val="decimal"/>
      <w:lvlText w:val="%4."/>
      <w:lvlJc w:val="left"/>
      <w:pPr>
        <w:ind w:left="3075" w:hanging="360"/>
      </w:pPr>
    </w:lvl>
    <w:lvl w:ilvl="4" w:tplc="0C0C0019" w:tentative="1">
      <w:start w:val="1"/>
      <w:numFmt w:val="lowerLetter"/>
      <w:lvlText w:val="%5."/>
      <w:lvlJc w:val="left"/>
      <w:pPr>
        <w:ind w:left="3795" w:hanging="360"/>
      </w:pPr>
    </w:lvl>
    <w:lvl w:ilvl="5" w:tplc="0C0C001B" w:tentative="1">
      <w:start w:val="1"/>
      <w:numFmt w:val="lowerRoman"/>
      <w:lvlText w:val="%6."/>
      <w:lvlJc w:val="right"/>
      <w:pPr>
        <w:ind w:left="4515" w:hanging="180"/>
      </w:pPr>
    </w:lvl>
    <w:lvl w:ilvl="6" w:tplc="0C0C000F" w:tentative="1">
      <w:start w:val="1"/>
      <w:numFmt w:val="decimal"/>
      <w:lvlText w:val="%7."/>
      <w:lvlJc w:val="left"/>
      <w:pPr>
        <w:ind w:left="5235" w:hanging="360"/>
      </w:pPr>
    </w:lvl>
    <w:lvl w:ilvl="7" w:tplc="0C0C0019" w:tentative="1">
      <w:start w:val="1"/>
      <w:numFmt w:val="lowerLetter"/>
      <w:lvlText w:val="%8."/>
      <w:lvlJc w:val="left"/>
      <w:pPr>
        <w:ind w:left="5955" w:hanging="360"/>
      </w:pPr>
    </w:lvl>
    <w:lvl w:ilvl="8" w:tplc="0C0C001B" w:tentative="1">
      <w:start w:val="1"/>
      <w:numFmt w:val="lowerRoman"/>
      <w:lvlText w:val="%9."/>
      <w:lvlJc w:val="right"/>
      <w:pPr>
        <w:ind w:left="6675" w:hanging="180"/>
      </w:pPr>
    </w:lvl>
  </w:abstractNum>
  <w:abstractNum w:abstractNumId="11" w15:restartNumberingAfterBreak="0">
    <w:nsid w:val="14AA7F92"/>
    <w:multiLevelType w:val="multilevel"/>
    <w:tmpl w:val="4E4ACD96"/>
    <w:styleLink w:val="Style1"/>
    <w:lvl w:ilvl="0">
      <w:start w:val="1"/>
      <w:numFmt w:val="decimal"/>
      <w:lvlText w:val="%1."/>
      <w:lvlJc w:val="left"/>
      <w:pPr>
        <w:tabs>
          <w:tab w:val="num" w:pos="1083"/>
        </w:tabs>
        <w:ind w:left="1083" w:hanging="374"/>
      </w:pPr>
      <w:rPr>
        <w:rFonts w:hint="default"/>
        <w:b/>
        <w:sz w:val="22"/>
      </w:rPr>
    </w:lvl>
    <w:lvl w:ilvl="1">
      <w:start w:val="1"/>
      <w:numFmt w:val="decimal"/>
      <w:lvlText w:val="%1.%2"/>
      <w:lvlJc w:val="left"/>
      <w:pPr>
        <w:tabs>
          <w:tab w:val="num" w:pos="1610"/>
        </w:tabs>
        <w:ind w:left="1610" w:hanging="374"/>
      </w:pPr>
      <w:rPr>
        <w:rFonts w:ascii="Arial" w:hAnsi="Arial" w:hint="default"/>
        <w:smallCaps/>
        <w:sz w:val="22"/>
      </w:rPr>
    </w:lvl>
    <w:lvl w:ilvl="2">
      <w:start w:val="1"/>
      <w:numFmt w:val="bullet"/>
      <w:isLgl/>
      <w:lvlText w:val=""/>
      <w:lvlJc w:val="left"/>
      <w:pPr>
        <w:tabs>
          <w:tab w:val="num" w:pos="2137"/>
        </w:tabs>
        <w:ind w:left="2137" w:hanging="374"/>
      </w:pPr>
      <w:rPr>
        <w:rFonts w:ascii="Symbol" w:hAnsi="Symbol" w:hint="default"/>
        <w:sz w:val="22"/>
      </w:rPr>
    </w:lvl>
    <w:lvl w:ilvl="3">
      <w:start w:val="1"/>
      <w:numFmt w:val="decimal"/>
      <w:isLgl/>
      <w:lvlText w:val="%1.%2.%3.%4"/>
      <w:lvlJc w:val="left"/>
      <w:pPr>
        <w:tabs>
          <w:tab w:val="num" w:pos="2664"/>
        </w:tabs>
        <w:ind w:left="2664" w:hanging="374"/>
      </w:pPr>
      <w:rPr>
        <w:rFonts w:hint="default"/>
      </w:rPr>
    </w:lvl>
    <w:lvl w:ilvl="4">
      <w:start w:val="1"/>
      <w:numFmt w:val="decimal"/>
      <w:isLgl/>
      <w:lvlText w:val="%1.%2.%3.%4.%5"/>
      <w:lvlJc w:val="left"/>
      <w:pPr>
        <w:tabs>
          <w:tab w:val="num" w:pos="3191"/>
        </w:tabs>
        <w:ind w:left="3191" w:hanging="374"/>
      </w:pPr>
      <w:rPr>
        <w:rFonts w:hint="default"/>
      </w:rPr>
    </w:lvl>
    <w:lvl w:ilvl="5">
      <w:start w:val="1"/>
      <w:numFmt w:val="decimal"/>
      <w:isLgl/>
      <w:lvlText w:val="%1.%2.%3.%4.%5.%6"/>
      <w:lvlJc w:val="left"/>
      <w:pPr>
        <w:tabs>
          <w:tab w:val="num" w:pos="3718"/>
        </w:tabs>
        <w:ind w:left="3718" w:hanging="374"/>
      </w:pPr>
      <w:rPr>
        <w:rFonts w:hint="default"/>
      </w:rPr>
    </w:lvl>
    <w:lvl w:ilvl="6">
      <w:start w:val="1"/>
      <w:numFmt w:val="decimal"/>
      <w:isLgl/>
      <w:lvlText w:val="%1.%2.%3.%4.%5.%6.%7"/>
      <w:lvlJc w:val="left"/>
      <w:pPr>
        <w:tabs>
          <w:tab w:val="num" w:pos="4245"/>
        </w:tabs>
        <w:ind w:left="4245" w:hanging="374"/>
      </w:pPr>
      <w:rPr>
        <w:rFonts w:hint="default"/>
      </w:rPr>
    </w:lvl>
    <w:lvl w:ilvl="7">
      <w:start w:val="1"/>
      <w:numFmt w:val="decimal"/>
      <w:isLgl/>
      <w:lvlText w:val="%1.%2.%3.%4.%5.%6.%7.%8"/>
      <w:lvlJc w:val="left"/>
      <w:pPr>
        <w:tabs>
          <w:tab w:val="num" w:pos="4772"/>
        </w:tabs>
        <w:ind w:left="4772" w:hanging="374"/>
      </w:pPr>
      <w:rPr>
        <w:rFonts w:hint="default"/>
      </w:rPr>
    </w:lvl>
    <w:lvl w:ilvl="8">
      <w:start w:val="1"/>
      <w:numFmt w:val="decimal"/>
      <w:isLgl/>
      <w:lvlText w:val="%1.%2.%3.%4.%5.%6.%7.%8.%9"/>
      <w:lvlJc w:val="left"/>
      <w:pPr>
        <w:tabs>
          <w:tab w:val="num" w:pos="5299"/>
        </w:tabs>
        <w:ind w:left="5299" w:hanging="374"/>
      </w:pPr>
      <w:rPr>
        <w:rFonts w:hint="default"/>
      </w:rPr>
    </w:lvl>
  </w:abstractNum>
  <w:abstractNum w:abstractNumId="12" w15:restartNumberingAfterBreak="0">
    <w:nsid w:val="15D37826"/>
    <w:multiLevelType w:val="hybridMultilevel"/>
    <w:tmpl w:val="CA940422"/>
    <w:lvl w:ilvl="0" w:tplc="0C0C0001">
      <w:start w:val="1"/>
      <w:numFmt w:val="bullet"/>
      <w:lvlText w:val=""/>
      <w:lvlJc w:val="left"/>
      <w:pPr>
        <w:ind w:left="1276" w:hanging="360"/>
      </w:pPr>
      <w:rPr>
        <w:rFonts w:ascii="Symbol" w:hAnsi="Symbol" w:hint="default"/>
      </w:rPr>
    </w:lvl>
    <w:lvl w:ilvl="1" w:tplc="0C0C0003" w:tentative="1">
      <w:start w:val="1"/>
      <w:numFmt w:val="bullet"/>
      <w:lvlText w:val="o"/>
      <w:lvlJc w:val="left"/>
      <w:pPr>
        <w:ind w:left="1996" w:hanging="360"/>
      </w:pPr>
      <w:rPr>
        <w:rFonts w:ascii="Courier New" w:hAnsi="Courier New" w:cs="Courier New" w:hint="default"/>
      </w:rPr>
    </w:lvl>
    <w:lvl w:ilvl="2" w:tplc="0C0C0005" w:tentative="1">
      <w:start w:val="1"/>
      <w:numFmt w:val="bullet"/>
      <w:lvlText w:val=""/>
      <w:lvlJc w:val="left"/>
      <w:pPr>
        <w:ind w:left="2716" w:hanging="360"/>
      </w:pPr>
      <w:rPr>
        <w:rFonts w:ascii="Wingdings" w:hAnsi="Wingdings" w:hint="default"/>
      </w:rPr>
    </w:lvl>
    <w:lvl w:ilvl="3" w:tplc="0C0C0001" w:tentative="1">
      <w:start w:val="1"/>
      <w:numFmt w:val="bullet"/>
      <w:lvlText w:val=""/>
      <w:lvlJc w:val="left"/>
      <w:pPr>
        <w:ind w:left="3436" w:hanging="360"/>
      </w:pPr>
      <w:rPr>
        <w:rFonts w:ascii="Symbol" w:hAnsi="Symbol" w:hint="default"/>
      </w:rPr>
    </w:lvl>
    <w:lvl w:ilvl="4" w:tplc="0C0C0003" w:tentative="1">
      <w:start w:val="1"/>
      <w:numFmt w:val="bullet"/>
      <w:lvlText w:val="o"/>
      <w:lvlJc w:val="left"/>
      <w:pPr>
        <w:ind w:left="4156" w:hanging="360"/>
      </w:pPr>
      <w:rPr>
        <w:rFonts w:ascii="Courier New" w:hAnsi="Courier New" w:cs="Courier New" w:hint="default"/>
      </w:rPr>
    </w:lvl>
    <w:lvl w:ilvl="5" w:tplc="0C0C0005" w:tentative="1">
      <w:start w:val="1"/>
      <w:numFmt w:val="bullet"/>
      <w:lvlText w:val=""/>
      <w:lvlJc w:val="left"/>
      <w:pPr>
        <w:ind w:left="4876" w:hanging="360"/>
      </w:pPr>
      <w:rPr>
        <w:rFonts w:ascii="Wingdings" w:hAnsi="Wingdings" w:hint="default"/>
      </w:rPr>
    </w:lvl>
    <w:lvl w:ilvl="6" w:tplc="0C0C0001" w:tentative="1">
      <w:start w:val="1"/>
      <w:numFmt w:val="bullet"/>
      <w:lvlText w:val=""/>
      <w:lvlJc w:val="left"/>
      <w:pPr>
        <w:ind w:left="5596" w:hanging="360"/>
      </w:pPr>
      <w:rPr>
        <w:rFonts w:ascii="Symbol" w:hAnsi="Symbol" w:hint="default"/>
      </w:rPr>
    </w:lvl>
    <w:lvl w:ilvl="7" w:tplc="0C0C0003" w:tentative="1">
      <w:start w:val="1"/>
      <w:numFmt w:val="bullet"/>
      <w:lvlText w:val="o"/>
      <w:lvlJc w:val="left"/>
      <w:pPr>
        <w:ind w:left="6316" w:hanging="360"/>
      </w:pPr>
      <w:rPr>
        <w:rFonts w:ascii="Courier New" w:hAnsi="Courier New" w:cs="Courier New" w:hint="default"/>
      </w:rPr>
    </w:lvl>
    <w:lvl w:ilvl="8" w:tplc="0C0C0005" w:tentative="1">
      <w:start w:val="1"/>
      <w:numFmt w:val="bullet"/>
      <w:lvlText w:val=""/>
      <w:lvlJc w:val="left"/>
      <w:pPr>
        <w:ind w:left="7036" w:hanging="360"/>
      </w:pPr>
      <w:rPr>
        <w:rFonts w:ascii="Wingdings" w:hAnsi="Wingdings" w:hint="default"/>
      </w:rPr>
    </w:lvl>
  </w:abstractNum>
  <w:abstractNum w:abstractNumId="13" w15:restartNumberingAfterBreak="0">
    <w:nsid w:val="15E63D8C"/>
    <w:multiLevelType w:val="hybridMultilevel"/>
    <w:tmpl w:val="03BEDBC6"/>
    <w:lvl w:ilvl="0" w:tplc="492452F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1DD65E43"/>
    <w:multiLevelType w:val="hybridMultilevel"/>
    <w:tmpl w:val="D8027458"/>
    <w:lvl w:ilvl="0" w:tplc="0C0C000F">
      <w:start w:val="1"/>
      <w:numFmt w:val="decimal"/>
      <w:lvlText w:val="%1."/>
      <w:lvlJc w:val="left"/>
      <w:pPr>
        <w:ind w:left="54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1F0D748B"/>
    <w:multiLevelType w:val="multilevel"/>
    <w:tmpl w:val="545EEE0A"/>
    <w:lvl w:ilvl="0">
      <w:start w:val="1"/>
      <w:numFmt w:val="decimal"/>
      <w:lvlText w:val="%1."/>
      <w:lvlJc w:val="left"/>
      <w:pPr>
        <w:tabs>
          <w:tab w:val="num" w:pos="555"/>
        </w:tabs>
        <w:ind w:left="555" w:hanging="375"/>
      </w:pPr>
      <w:rPr>
        <w:rFonts w:hint="default"/>
        <w:b/>
        <w:sz w:val="22"/>
      </w:rPr>
    </w:lvl>
    <w:lvl w:ilvl="1">
      <w:start w:val="1"/>
      <w:numFmt w:val="decimal"/>
      <w:lvlText w:val="%2."/>
      <w:lvlJc w:val="left"/>
      <w:pPr>
        <w:tabs>
          <w:tab w:val="num" w:pos="1288"/>
        </w:tabs>
        <w:ind w:left="1288" w:hanging="720"/>
      </w:pPr>
      <w:rPr>
        <w:rFonts w:hint="default"/>
        <w:smallCaps/>
        <w:sz w:val="22"/>
      </w:rPr>
    </w:lvl>
    <w:lvl w:ilvl="2">
      <w:start w:val="1"/>
      <w:numFmt w:val="decimal"/>
      <w:isLgl/>
      <w:lvlText w:val="%1.%2.%3"/>
      <w:lvlJc w:val="left"/>
      <w:pPr>
        <w:tabs>
          <w:tab w:val="num" w:pos="2136"/>
        </w:tabs>
        <w:ind w:left="2136" w:hanging="720"/>
      </w:pPr>
      <w:rPr>
        <w:rFonts w:hint="default"/>
        <w:sz w:val="22"/>
      </w:rPr>
    </w:lvl>
    <w:lvl w:ilvl="3">
      <w:start w:val="1"/>
      <w:numFmt w:val="decimal"/>
      <w:isLgl/>
      <w:lvlText w:val="%1.%2.%3.%4"/>
      <w:lvlJc w:val="left"/>
      <w:pPr>
        <w:tabs>
          <w:tab w:val="num" w:pos="3204"/>
        </w:tabs>
        <w:ind w:left="3204" w:hanging="1080"/>
      </w:pPr>
      <w:rPr>
        <w:rFonts w:hint="default"/>
      </w:rPr>
    </w:lvl>
    <w:lvl w:ilvl="4">
      <w:start w:val="1"/>
      <w:numFmt w:val="decimal"/>
      <w:isLgl/>
      <w:lvlText w:val="%1.%2.%3.%4.%5"/>
      <w:lvlJc w:val="left"/>
      <w:pPr>
        <w:tabs>
          <w:tab w:val="num" w:pos="4272"/>
        </w:tabs>
        <w:ind w:left="4272" w:hanging="144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6048"/>
        </w:tabs>
        <w:ind w:left="6048" w:hanging="1800"/>
      </w:pPr>
      <w:rPr>
        <w:rFonts w:hint="default"/>
      </w:rPr>
    </w:lvl>
    <w:lvl w:ilvl="7">
      <w:start w:val="1"/>
      <w:numFmt w:val="decimal"/>
      <w:isLgl/>
      <w:lvlText w:val="%1.%2.%3.%4.%5.%6.%7.%8"/>
      <w:lvlJc w:val="left"/>
      <w:pPr>
        <w:tabs>
          <w:tab w:val="num" w:pos="7116"/>
        </w:tabs>
        <w:ind w:left="7116" w:hanging="2160"/>
      </w:pPr>
      <w:rPr>
        <w:rFonts w:hint="default"/>
      </w:rPr>
    </w:lvl>
    <w:lvl w:ilvl="8">
      <w:start w:val="1"/>
      <w:numFmt w:val="decimal"/>
      <w:isLgl/>
      <w:lvlText w:val="%1.%2.%3.%4.%5.%6.%7.%8.%9"/>
      <w:lvlJc w:val="left"/>
      <w:pPr>
        <w:tabs>
          <w:tab w:val="num" w:pos="7824"/>
        </w:tabs>
        <w:ind w:left="7824" w:hanging="2160"/>
      </w:pPr>
      <w:rPr>
        <w:rFonts w:hint="default"/>
      </w:rPr>
    </w:lvl>
  </w:abstractNum>
  <w:abstractNum w:abstractNumId="16" w15:restartNumberingAfterBreak="0">
    <w:nsid w:val="28C7107B"/>
    <w:multiLevelType w:val="hybridMultilevel"/>
    <w:tmpl w:val="F4A06690"/>
    <w:lvl w:ilvl="0" w:tplc="0C0C0001">
      <w:start w:val="1"/>
      <w:numFmt w:val="bullet"/>
      <w:lvlText w:val=""/>
      <w:lvlJc w:val="left"/>
      <w:pPr>
        <w:ind w:left="1275" w:hanging="360"/>
      </w:pPr>
      <w:rPr>
        <w:rFonts w:ascii="Symbol" w:hAnsi="Symbol" w:hint="default"/>
      </w:rPr>
    </w:lvl>
    <w:lvl w:ilvl="1" w:tplc="0C0C0003" w:tentative="1">
      <w:start w:val="1"/>
      <w:numFmt w:val="bullet"/>
      <w:lvlText w:val="o"/>
      <w:lvlJc w:val="left"/>
      <w:pPr>
        <w:ind w:left="1995" w:hanging="360"/>
      </w:pPr>
      <w:rPr>
        <w:rFonts w:ascii="Courier New" w:hAnsi="Courier New" w:cs="Courier New" w:hint="default"/>
      </w:rPr>
    </w:lvl>
    <w:lvl w:ilvl="2" w:tplc="0C0C0005" w:tentative="1">
      <w:start w:val="1"/>
      <w:numFmt w:val="bullet"/>
      <w:lvlText w:val=""/>
      <w:lvlJc w:val="left"/>
      <w:pPr>
        <w:ind w:left="2715" w:hanging="360"/>
      </w:pPr>
      <w:rPr>
        <w:rFonts w:ascii="Wingdings" w:hAnsi="Wingdings" w:hint="default"/>
      </w:rPr>
    </w:lvl>
    <w:lvl w:ilvl="3" w:tplc="0C0C0001" w:tentative="1">
      <w:start w:val="1"/>
      <w:numFmt w:val="bullet"/>
      <w:lvlText w:val=""/>
      <w:lvlJc w:val="left"/>
      <w:pPr>
        <w:ind w:left="3435" w:hanging="360"/>
      </w:pPr>
      <w:rPr>
        <w:rFonts w:ascii="Symbol" w:hAnsi="Symbol" w:hint="default"/>
      </w:rPr>
    </w:lvl>
    <w:lvl w:ilvl="4" w:tplc="0C0C0003" w:tentative="1">
      <w:start w:val="1"/>
      <w:numFmt w:val="bullet"/>
      <w:lvlText w:val="o"/>
      <w:lvlJc w:val="left"/>
      <w:pPr>
        <w:ind w:left="4155" w:hanging="360"/>
      </w:pPr>
      <w:rPr>
        <w:rFonts w:ascii="Courier New" w:hAnsi="Courier New" w:cs="Courier New" w:hint="default"/>
      </w:rPr>
    </w:lvl>
    <w:lvl w:ilvl="5" w:tplc="0C0C0005" w:tentative="1">
      <w:start w:val="1"/>
      <w:numFmt w:val="bullet"/>
      <w:lvlText w:val=""/>
      <w:lvlJc w:val="left"/>
      <w:pPr>
        <w:ind w:left="4875" w:hanging="360"/>
      </w:pPr>
      <w:rPr>
        <w:rFonts w:ascii="Wingdings" w:hAnsi="Wingdings" w:hint="default"/>
      </w:rPr>
    </w:lvl>
    <w:lvl w:ilvl="6" w:tplc="0C0C0001" w:tentative="1">
      <w:start w:val="1"/>
      <w:numFmt w:val="bullet"/>
      <w:lvlText w:val=""/>
      <w:lvlJc w:val="left"/>
      <w:pPr>
        <w:ind w:left="5595" w:hanging="360"/>
      </w:pPr>
      <w:rPr>
        <w:rFonts w:ascii="Symbol" w:hAnsi="Symbol" w:hint="default"/>
      </w:rPr>
    </w:lvl>
    <w:lvl w:ilvl="7" w:tplc="0C0C0003" w:tentative="1">
      <w:start w:val="1"/>
      <w:numFmt w:val="bullet"/>
      <w:lvlText w:val="o"/>
      <w:lvlJc w:val="left"/>
      <w:pPr>
        <w:ind w:left="6315" w:hanging="360"/>
      </w:pPr>
      <w:rPr>
        <w:rFonts w:ascii="Courier New" w:hAnsi="Courier New" w:cs="Courier New" w:hint="default"/>
      </w:rPr>
    </w:lvl>
    <w:lvl w:ilvl="8" w:tplc="0C0C0005" w:tentative="1">
      <w:start w:val="1"/>
      <w:numFmt w:val="bullet"/>
      <w:lvlText w:val=""/>
      <w:lvlJc w:val="left"/>
      <w:pPr>
        <w:ind w:left="7035" w:hanging="360"/>
      </w:pPr>
      <w:rPr>
        <w:rFonts w:ascii="Wingdings" w:hAnsi="Wingdings" w:hint="default"/>
      </w:rPr>
    </w:lvl>
  </w:abstractNum>
  <w:abstractNum w:abstractNumId="17" w15:restartNumberingAfterBreak="0">
    <w:nsid w:val="2F6D1D1C"/>
    <w:multiLevelType w:val="hybridMultilevel"/>
    <w:tmpl w:val="15FE38F2"/>
    <w:lvl w:ilvl="0" w:tplc="0C0C000F">
      <w:start w:val="1"/>
      <w:numFmt w:val="decimal"/>
      <w:lvlText w:val="%1."/>
      <w:lvlJc w:val="left"/>
      <w:pPr>
        <w:ind w:left="720" w:hanging="360"/>
      </w:pPr>
    </w:lvl>
    <w:lvl w:ilvl="1" w:tplc="90D4A7F6">
      <w:start w:val="1"/>
      <w:numFmt w:val="decimal"/>
      <w:lvlText w:val="%2.1"/>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1FD663A"/>
    <w:multiLevelType w:val="hybridMultilevel"/>
    <w:tmpl w:val="39F84F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5CF7445"/>
    <w:multiLevelType w:val="hybridMultilevel"/>
    <w:tmpl w:val="8C8EBF5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0" w15:restartNumberingAfterBreak="0">
    <w:nsid w:val="3E602A06"/>
    <w:multiLevelType w:val="hybridMultilevel"/>
    <w:tmpl w:val="A416548C"/>
    <w:lvl w:ilvl="0" w:tplc="62E8EBE2">
      <w:start w:val="1"/>
      <w:numFmt w:val="decimal"/>
      <w:lvlText w:val="%1."/>
      <w:lvlJc w:val="left"/>
      <w:pPr>
        <w:ind w:left="1108"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42A4F36"/>
    <w:multiLevelType w:val="multilevel"/>
    <w:tmpl w:val="4E4ACD96"/>
    <w:numStyleLink w:val="Style1"/>
  </w:abstractNum>
  <w:abstractNum w:abstractNumId="22" w15:restartNumberingAfterBreak="0">
    <w:nsid w:val="44B170CF"/>
    <w:multiLevelType w:val="multilevel"/>
    <w:tmpl w:val="F6E0A3F4"/>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4D7A13C9"/>
    <w:multiLevelType w:val="multilevel"/>
    <w:tmpl w:val="4DBA5230"/>
    <w:lvl w:ilvl="0">
      <w:start w:val="1"/>
      <w:numFmt w:val="decimal"/>
      <w:lvlText w:val="%1."/>
      <w:lvlJc w:val="left"/>
      <w:pPr>
        <w:tabs>
          <w:tab w:val="num" w:pos="555"/>
        </w:tabs>
        <w:ind w:left="555" w:hanging="375"/>
      </w:pPr>
      <w:rPr>
        <w:rFonts w:hint="default"/>
        <w:b/>
        <w:sz w:val="22"/>
      </w:rPr>
    </w:lvl>
    <w:lvl w:ilvl="1">
      <w:start w:val="1"/>
      <w:numFmt w:val="decimal"/>
      <w:isLgl/>
      <w:lvlText w:val="%1.%2"/>
      <w:lvlJc w:val="left"/>
      <w:pPr>
        <w:tabs>
          <w:tab w:val="num" w:pos="1428"/>
        </w:tabs>
        <w:ind w:left="1428" w:hanging="720"/>
      </w:pPr>
      <w:rPr>
        <w:rFonts w:hint="default"/>
        <w:smallCaps/>
        <w:sz w:val="22"/>
      </w:rPr>
    </w:lvl>
    <w:lvl w:ilvl="2">
      <w:start w:val="1"/>
      <w:numFmt w:val="decimal"/>
      <w:isLgl/>
      <w:lvlText w:val="%1.%2.%3"/>
      <w:lvlJc w:val="left"/>
      <w:pPr>
        <w:tabs>
          <w:tab w:val="num" w:pos="2136"/>
        </w:tabs>
        <w:ind w:left="2136" w:hanging="720"/>
      </w:pPr>
      <w:rPr>
        <w:rFonts w:hint="default"/>
        <w:b w:val="0"/>
        <w:sz w:val="22"/>
      </w:rPr>
    </w:lvl>
    <w:lvl w:ilvl="3">
      <w:start w:val="1"/>
      <w:numFmt w:val="decimal"/>
      <w:isLgl/>
      <w:lvlText w:val="%1.%2.%3.%4"/>
      <w:lvlJc w:val="left"/>
      <w:pPr>
        <w:tabs>
          <w:tab w:val="num" w:pos="3204"/>
        </w:tabs>
        <w:ind w:left="3204" w:hanging="1080"/>
      </w:pPr>
      <w:rPr>
        <w:rFonts w:hint="default"/>
      </w:rPr>
    </w:lvl>
    <w:lvl w:ilvl="4">
      <w:start w:val="1"/>
      <w:numFmt w:val="decimal"/>
      <w:isLgl/>
      <w:lvlText w:val="%1.%2.%3.%4.%5"/>
      <w:lvlJc w:val="left"/>
      <w:pPr>
        <w:tabs>
          <w:tab w:val="num" w:pos="4272"/>
        </w:tabs>
        <w:ind w:left="4272" w:hanging="144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6048"/>
        </w:tabs>
        <w:ind w:left="6048" w:hanging="1800"/>
      </w:pPr>
      <w:rPr>
        <w:rFonts w:hint="default"/>
      </w:rPr>
    </w:lvl>
    <w:lvl w:ilvl="7">
      <w:start w:val="1"/>
      <w:numFmt w:val="decimal"/>
      <w:isLgl/>
      <w:lvlText w:val="%1.%2.%3.%4.%5.%6.%7.%8"/>
      <w:lvlJc w:val="left"/>
      <w:pPr>
        <w:tabs>
          <w:tab w:val="num" w:pos="7116"/>
        </w:tabs>
        <w:ind w:left="7116" w:hanging="2160"/>
      </w:pPr>
      <w:rPr>
        <w:rFonts w:hint="default"/>
      </w:rPr>
    </w:lvl>
    <w:lvl w:ilvl="8">
      <w:start w:val="1"/>
      <w:numFmt w:val="decimal"/>
      <w:isLgl/>
      <w:lvlText w:val="%1.%2.%3.%4.%5.%6.%7.%8.%9"/>
      <w:lvlJc w:val="left"/>
      <w:pPr>
        <w:tabs>
          <w:tab w:val="num" w:pos="7824"/>
        </w:tabs>
        <w:ind w:left="7824" w:hanging="2160"/>
      </w:pPr>
      <w:rPr>
        <w:rFonts w:hint="default"/>
      </w:rPr>
    </w:lvl>
  </w:abstractNum>
  <w:abstractNum w:abstractNumId="24" w15:restartNumberingAfterBreak="0">
    <w:nsid w:val="4E321F86"/>
    <w:multiLevelType w:val="hybridMultilevel"/>
    <w:tmpl w:val="39C84058"/>
    <w:lvl w:ilvl="0" w:tplc="0C0C0001">
      <w:start w:val="1"/>
      <w:numFmt w:val="bullet"/>
      <w:lvlText w:val=""/>
      <w:lvlJc w:val="left"/>
      <w:pPr>
        <w:ind w:left="1636" w:hanging="360"/>
      </w:pPr>
      <w:rPr>
        <w:rFonts w:ascii="Symbol" w:hAnsi="Symbol" w:hint="default"/>
      </w:rPr>
    </w:lvl>
    <w:lvl w:ilvl="1" w:tplc="0C0C0003" w:tentative="1">
      <w:start w:val="1"/>
      <w:numFmt w:val="bullet"/>
      <w:lvlText w:val="o"/>
      <w:lvlJc w:val="left"/>
      <w:pPr>
        <w:ind w:left="2356" w:hanging="360"/>
      </w:pPr>
      <w:rPr>
        <w:rFonts w:ascii="Courier New" w:hAnsi="Courier New" w:cs="Courier New" w:hint="default"/>
      </w:rPr>
    </w:lvl>
    <w:lvl w:ilvl="2" w:tplc="0C0C0005" w:tentative="1">
      <w:start w:val="1"/>
      <w:numFmt w:val="bullet"/>
      <w:lvlText w:val=""/>
      <w:lvlJc w:val="left"/>
      <w:pPr>
        <w:ind w:left="3076" w:hanging="360"/>
      </w:pPr>
      <w:rPr>
        <w:rFonts w:ascii="Wingdings" w:hAnsi="Wingdings" w:hint="default"/>
      </w:rPr>
    </w:lvl>
    <w:lvl w:ilvl="3" w:tplc="0C0C0001" w:tentative="1">
      <w:start w:val="1"/>
      <w:numFmt w:val="bullet"/>
      <w:lvlText w:val=""/>
      <w:lvlJc w:val="left"/>
      <w:pPr>
        <w:ind w:left="3796" w:hanging="360"/>
      </w:pPr>
      <w:rPr>
        <w:rFonts w:ascii="Symbol" w:hAnsi="Symbol" w:hint="default"/>
      </w:rPr>
    </w:lvl>
    <w:lvl w:ilvl="4" w:tplc="0C0C0003" w:tentative="1">
      <w:start w:val="1"/>
      <w:numFmt w:val="bullet"/>
      <w:lvlText w:val="o"/>
      <w:lvlJc w:val="left"/>
      <w:pPr>
        <w:ind w:left="4516" w:hanging="360"/>
      </w:pPr>
      <w:rPr>
        <w:rFonts w:ascii="Courier New" w:hAnsi="Courier New" w:cs="Courier New" w:hint="default"/>
      </w:rPr>
    </w:lvl>
    <w:lvl w:ilvl="5" w:tplc="0C0C0005" w:tentative="1">
      <w:start w:val="1"/>
      <w:numFmt w:val="bullet"/>
      <w:lvlText w:val=""/>
      <w:lvlJc w:val="left"/>
      <w:pPr>
        <w:ind w:left="5236" w:hanging="360"/>
      </w:pPr>
      <w:rPr>
        <w:rFonts w:ascii="Wingdings" w:hAnsi="Wingdings" w:hint="default"/>
      </w:rPr>
    </w:lvl>
    <w:lvl w:ilvl="6" w:tplc="0C0C0001" w:tentative="1">
      <w:start w:val="1"/>
      <w:numFmt w:val="bullet"/>
      <w:lvlText w:val=""/>
      <w:lvlJc w:val="left"/>
      <w:pPr>
        <w:ind w:left="5956" w:hanging="360"/>
      </w:pPr>
      <w:rPr>
        <w:rFonts w:ascii="Symbol" w:hAnsi="Symbol" w:hint="default"/>
      </w:rPr>
    </w:lvl>
    <w:lvl w:ilvl="7" w:tplc="0C0C0003" w:tentative="1">
      <w:start w:val="1"/>
      <w:numFmt w:val="bullet"/>
      <w:lvlText w:val="o"/>
      <w:lvlJc w:val="left"/>
      <w:pPr>
        <w:ind w:left="6676" w:hanging="360"/>
      </w:pPr>
      <w:rPr>
        <w:rFonts w:ascii="Courier New" w:hAnsi="Courier New" w:cs="Courier New" w:hint="default"/>
      </w:rPr>
    </w:lvl>
    <w:lvl w:ilvl="8" w:tplc="0C0C0005" w:tentative="1">
      <w:start w:val="1"/>
      <w:numFmt w:val="bullet"/>
      <w:lvlText w:val=""/>
      <w:lvlJc w:val="left"/>
      <w:pPr>
        <w:ind w:left="7396" w:hanging="360"/>
      </w:pPr>
      <w:rPr>
        <w:rFonts w:ascii="Wingdings" w:hAnsi="Wingdings" w:hint="default"/>
      </w:rPr>
    </w:lvl>
  </w:abstractNum>
  <w:abstractNum w:abstractNumId="25" w15:restartNumberingAfterBreak="0">
    <w:nsid w:val="532B570B"/>
    <w:multiLevelType w:val="hybridMultilevel"/>
    <w:tmpl w:val="35E64A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42843D2"/>
    <w:multiLevelType w:val="hybridMultilevel"/>
    <w:tmpl w:val="628AC5FE"/>
    <w:lvl w:ilvl="0" w:tplc="0C0C000F">
      <w:start w:val="1"/>
      <w:numFmt w:val="decimal"/>
      <w:lvlText w:val="%1."/>
      <w:lvlJc w:val="left"/>
      <w:pPr>
        <w:ind w:left="785" w:hanging="360"/>
      </w:pPr>
      <w:rPr>
        <w:rFonts w:hint="default"/>
      </w:rPr>
    </w:lvl>
    <w:lvl w:ilvl="1" w:tplc="0C0C0019" w:tentative="1">
      <w:start w:val="1"/>
      <w:numFmt w:val="lowerLetter"/>
      <w:lvlText w:val="%2."/>
      <w:lvlJc w:val="left"/>
      <w:pPr>
        <w:ind w:left="1505" w:hanging="360"/>
      </w:pPr>
    </w:lvl>
    <w:lvl w:ilvl="2" w:tplc="0C0C001B" w:tentative="1">
      <w:start w:val="1"/>
      <w:numFmt w:val="lowerRoman"/>
      <w:lvlText w:val="%3."/>
      <w:lvlJc w:val="right"/>
      <w:pPr>
        <w:ind w:left="2225" w:hanging="180"/>
      </w:pPr>
    </w:lvl>
    <w:lvl w:ilvl="3" w:tplc="0C0C000F" w:tentative="1">
      <w:start w:val="1"/>
      <w:numFmt w:val="decimal"/>
      <w:lvlText w:val="%4."/>
      <w:lvlJc w:val="left"/>
      <w:pPr>
        <w:ind w:left="2945" w:hanging="360"/>
      </w:pPr>
    </w:lvl>
    <w:lvl w:ilvl="4" w:tplc="0C0C0019" w:tentative="1">
      <w:start w:val="1"/>
      <w:numFmt w:val="lowerLetter"/>
      <w:lvlText w:val="%5."/>
      <w:lvlJc w:val="left"/>
      <w:pPr>
        <w:ind w:left="3665" w:hanging="360"/>
      </w:pPr>
    </w:lvl>
    <w:lvl w:ilvl="5" w:tplc="0C0C001B" w:tentative="1">
      <w:start w:val="1"/>
      <w:numFmt w:val="lowerRoman"/>
      <w:lvlText w:val="%6."/>
      <w:lvlJc w:val="right"/>
      <w:pPr>
        <w:ind w:left="4385" w:hanging="180"/>
      </w:pPr>
    </w:lvl>
    <w:lvl w:ilvl="6" w:tplc="0C0C000F" w:tentative="1">
      <w:start w:val="1"/>
      <w:numFmt w:val="decimal"/>
      <w:lvlText w:val="%7."/>
      <w:lvlJc w:val="left"/>
      <w:pPr>
        <w:ind w:left="5105" w:hanging="360"/>
      </w:pPr>
    </w:lvl>
    <w:lvl w:ilvl="7" w:tplc="0C0C0019" w:tentative="1">
      <w:start w:val="1"/>
      <w:numFmt w:val="lowerLetter"/>
      <w:lvlText w:val="%8."/>
      <w:lvlJc w:val="left"/>
      <w:pPr>
        <w:ind w:left="5825" w:hanging="360"/>
      </w:pPr>
    </w:lvl>
    <w:lvl w:ilvl="8" w:tplc="0C0C001B" w:tentative="1">
      <w:start w:val="1"/>
      <w:numFmt w:val="lowerRoman"/>
      <w:lvlText w:val="%9."/>
      <w:lvlJc w:val="right"/>
      <w:pPr>
        <w:ind w:left="6545" w:hanging="180"/>
      </w:pPr>
    </w:lvl>
  </w:abstractNum>
  <w:abstractNum w:abstractNumId="27" w15:restartNumberingAfterBreak="0">
    <w:nsid w:val="57B91DE1"/>
    <w:multiLevelType w:val="hybridMultilevel"/>
    <w:tmpl w:val="5FA4768A"/>
    <w:lvl w:ilvl="0" w:tplc="0C0C000F">
      <w:start w:val="1"/>
      <w:numFmt w:val="decimal"/>
      <w:lvlText w:val="%1."/>
      <w:lvlJc w:val="left"/>
      <w:pPr>
        <w:ind w:left="720" w:hanging="360"/>
      </w:pPr>
    </w:lvl>
    <w:lvl w:ilvl="1" w:tplc="90D4A7F6">
      <w:start w:val="1"/>
      <w:numFmt w:val="decimal"/>
      <w:lvlText w:val="%2.1"/>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69245697"/>
    <w:multiLevelType w:val="multilevel"/>
    <w:tmpl w:val="72C2E89C"/>
    <w:lvl w:ilvl="0">
      <w:start w:val="8"/>
      <w:numFmt w:val="decimal"/>
      <w:lvlText w:val="%1"/>
      <w:lvlJc w:val="left"/>
      <w:pPr>
        <w:ind w:left="360" w:hanging="360"/>
      </w:pPr>
      <w:rPr>
        <w:rFonts w:hint="default"/>
      </w:rPr>
    </w:lvl>
    <w:lvl w:ilvl="1">
      <w:start w:val="8"/>
      <w:numFmt w:val="decimal"/>
      <w:lvlText w:val="%2.1"/>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6B8220A8"/>
    <w:multiLevelType w:val="multilevel"/>
    <w:tmpl w:val="545EEE0A"/>
    <w:lvl w:ilvl="0">
      <w:start w:val="1"/>
      <w:numFmt w:val="decimal"/>
      <w:lvlText w:val="%1."/>
      <w:lvlJc w:val="left"/>
      <w:pPr>
        <w:tabs>
          <w:tab w:val="num" w:pos="555"/>
        </w:tabs>
        <w:ind w:left="555" w:hanging="375"/>
      </w:pPr>
      <w:rPr>
        <w:rFonts w:hint="default"/>
        <w:b/>
        <w:sz w:val="22"/>
      </w:rPr>
    </w:lvl>
    <w:lvl w:ilvl="1">
      <w:start w:val="1"/>
      <w:numFmt w:val="decimal"/>
      <w:lvlText w:val="%2."/>
      <w:lvlJc w:val="left"/>
      <w:pPr>
        <w:tabs>
          <w:tab w:val="num" w:pos="1288"/>
        </w:tabs>
        <w:ind w:left="1288" w:hanging="720"/>
      </w:pPr>
      <w:rPr>
        <w:rFonts w:hint="default"/>
        <w:smallCaps/>
        <w:sz w:val="22"/>
      </w:rPr>
    </w:lvl>
    <w:lvl w:ilvl="2">
      <w:start w:val="1"/>
      <w:numFmt w:val="decimal"/>
      <w:isLgl/>
      <w:lvlText w:val="%1.%2.%3"/>
      <w:lvlJc w:val="left"/>
      <w:pPr>
        <w:tabs>
          <w:tab w:val="num" w:pos="2136"/>
        </w:tabs>
        <w:ind w:left="2136" w:hanging="720"/>
      </w:pPr>
      <w:rPr>
        <w:rFonts w:hint="default"/>
        <w:sz w:val="22"/>
      </w:rPr>
    </w:lvl>
    <w:lvl w:ilvl="3">
      <w:start w:val="1"/>
      <w:numFmt w:val="decimal"/>
      <w:isLgl/>
      <w:lvlText w:val="%1.%2.%3.%4"/>
      <w:lvlJc w:val="left"/>
      <w:pPr>
        <w:tabs>
          <w:tab w:val="num" w:pos="3204"/>
        </w:tabs>
        <w:ind w:left="3204" w:hanging="1080"/>
      </w:pPr>
      <w:rPr>
        <w:rFonts w:hint="default"/>
      </w:rPr>
    </w:lvl>
    <w:lvl w:ilvl="4">
      <w:start w:val="1"/>
      <w:numFmt w:val="decimal"/>
      <w:isLgl/>
      <w:lvlText w:val="%1.%2.%3.%4.%5"/>
      <w:lvlJc w:val="left"/>
      <w:pPr>
        <w:tabs>
          <w:tab w:val="num" w:pos="4272"/>
        </w:tabs>
        <w:ind w:left="4272" w:hanging="144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6048"/>
        </w:tabs>
        <w:ind w:left="6048" w:hanging="1800"/>
      </w:pPr>
      <w:rPr>
        <w:rFonts w:hint="default"/>
      </w:rPr>
    </w:lvl>
    <w:lvl w:ilvl="7">
      <w:start w:val="1"/>
      <w:numFmt w:val="decimal"/>
      <w:isLgl/>
      <w:lvlText w:val="%1.%2.%3.%4.%5.%6.%7.%8"/>
      <w:lvlJc w:val="left"/>
      <w:pPr>
        <w:tabs>
          <w:tab w:val="num" w:pos="7116"/>
        </w:tabs>
        <w:ind w:left="7116" w:hanging="2160"/>
      </w:pPr>
      <w:rPr>
        <w:rFonts w:hint="default"/>
      </w:rPr>
    </w:lvl>
    <w:lvl w:ilvl="8">
      <w:start w:val="1"/>
      <w:numFmt w:val="decimal"/>
      <w:isLgl/>
      <w:lvlText w:val="%1.%2.%3.%4.%5.%6.%7.%8.%9"/>
      <w:lvlJc w:val="left"/>
      <w:pPr>
        <w:tabs>
          <w:tab w:val="num" w:pos="7824"/>
        </w:tabs>
        <w:ind w:left="7824" w:hanging="2160"/>
      </w:pPr>
      <w:rPr>
        <w:rFonts w:hint="default"/>
      </w:rPr>
    </w:lvl>
  </w:abstractNum>
  <w:abstractNum w:abstractNumId="30" w15:restartNumberingAfterBreak="0">
    <w:nsid w:val="6CB6584D"/>
    <w:multiLevelType w:val="hybridMultilevel"/>
    <w:tmpl w:val="900A60C8"/>
    <w:lvl w:ilvl="0" w:tplc="C008AA16">
      <w:start w:val="1"/>
      <w:numFmt w:val="decimal"/>
      <w:lvlText w:val="(%1)"/>
      <w:lvlJc w:val="left"/>
      <w:pPr>
        <w:ind w:left="1108"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CCB05C4"/>
    <w:multiLevelType w:val="hybridMultilevel"/>
    <w:tmpl w:val="A23A2B7C"/>
    <w:lvl w:ilvl="0" w:tplc="0C0C000F">
      <w:start w:val="1"/>
      <w:numFmt w:val="decimal"/>
      <w:lvlText w:val="%1."/>
      <w:lvlJc w:val="left"/>
      <w:pPr>
        <w:ind w:left="54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22C51A9"/>
    <w:multiLevelType w:val="hybridMultilevel"/>
    <w:tmpl w:val="18C0D4B0"/>
    <w:lvl w:ilvl="0" w:tplc="0C0C000F">
      <w:start w:val="1"/>
      <w:numFmt w:val="decimal"/>
      <w:lvlText w:val="%1."/>
      <w:lvlJc w:val="left"/>
      <w:pPr>
        <w:ind w:left="540" w:hanging="360"/>
      </w:pPr>
    </w:lvl>
    <w:lvl w:ilvl="1" w:tplc="0C0C0019" w:tentative="1">
      <w:start w:val="1"/>
      <w:numFmt w:val="lowerLetter"/>
      <w:lvlText w:val="%2."/>
      <w:lvlJc w:val="left"/>
      <w:pPr>
        <w:ind w:left="1260" w:hanging="360"/>
      </w:pPr>
    </w:lvl>
    <w:lvl w:ilvl="2" w:tplc="0C0C001B" w:tentative="1">
      <w:start w:val="1"/>
      <w:numFmt w:val="lowerRoman"/>
      <w:lvlText w:val="%3."/>
      <w:lvlJc w:val="right"/>
      <w:pPr>
        <w:ind w:left="1980" w:hanging="180"/>
      </w:pPr>
    </w:lvl>
    <w:lvl w:ilvl="3" w:tplc="0C0C000F" w:tentative="1">
      <w:start w:val="1"/>
      <w:numFmt w:val="decimal"/>
      <w:lvlText w:val="%4."/>
      <w:lvlJc w:val="left"/>
      <w:pPr>
        <w:ind w:left="2700" w:hanging="360"/>
      </w:pPr>
    </w:lvl>
    <w:lvl w:ilvl="4" w:tplc="0C0C0019" w:tentative="1">
      <w:start w:val="1"/>
      <w:numFmt w:val="lowerLetter"/>
      <w:lvlText w:val="%5."/>
      <w:lvlJc w:val="left"/>
      <w:pPr>
        <w:ind w:left="3420" w:hanging="360"/>
      </w:pPr>
    </w:lvl>
    <w:lvl w:ilvl="5" w:tplc="0C0C001B" w:tentative="1">
      <w:start w:val="1"/>
      <w:numFmt w:val="lowerRoman"/>
      <w:lvlText w:val="%6."/>
      <w:lvlJc w:val="right"/>
      <w:pPr>
        <w:ind w:left="4140" w:hanging="180"/>
      </w:pPr>
    </w:lvl>
    <w:lvl w:ilvl="6" w:tplc="0C0C000F" w:tentative="1">
      <w:start w:val="1"/>
      <w:numFmt w:val="decimal"/>
      <w:lvlText w:val="%7."/>
      <w:lvlJc w:val="left"/>
      <w:pPr>
        <w:ind w:left="4860" w:hanging="360"/>
      </w:pPr>
    </w:lvl>
    <w:lvl w:ilvl="7" w:tplc="0C0C0019" w:tentative="1">
      <w:start w:val="1"/>
      <w:numFmt w:val="lowerLetter"/>
      <w:lvlText w:val="%8."/>
      <w:lvlJc w:val="left"/>
      <w:pPr>
        <w:ind w:left="5580" w:hanging="360"/>
      </w:pPr>
    </w:lvl>
    <w:lvl w:ilvl="8" w:tplc="0C0C001B" w:tentative="1">
      <w:start w:val="1"/>
      <w:numFmt w:val="lowerRoman"/>
      <w:lvlText w:val="%9."/>
      <w:lvlJc w:val="right"/>
      <w:pPr>
        <w:ind w:left="6300" w:hanging="180"/>
      </w:pPr>
    </w:lvl>
  </w:abstractNum>
  <w:abstractNum w:abstractNumId="33" w15:restartNumberingAfterBreak="0">
    <w:nsid w:val="747746CB"/>
    <w:multiLevelType w:val="hybridMultilevel"/>
    <w:tmpl w:val="583EDAB4"/>
    <w:lvl w:ilvl="0" w:tplc="62E8EBE2">
      <w:start w:val="1"/>
      <w:numFmt w:val="decimal"/>
      <w:lvlText w:val="%1."/>
      <w:lvlJc w:val="left"/>
      <w:pPr>
        <w:ind w:left="1108"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7B222CD4"/>
    <w:multiLevelType w:val="multilevel"/>
    <w:tmpl w:val="11EA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312AFE"/>
    <w:multiLevelType w:val="multilevel"/>
    <w:tmpl w:val="545EEE0A"/>
    <w:lvl w:ilvl="0">
      <w:start w:val="1"/>
      <w:numFmt w:val="decimal"/>
      <w:lvlText w:val="%1."/>
      <w:lvlJc w:val="left"/>
      <w:pPr>
        <w:tabs>
          <w:tab w:val="num" w:pos="555"/>
        </w:tabs>
        <w:ind w:left="555" w:hanging="375"/>
      </w:pPr>
      <w:rPr>
        <w:rFonts w:hint="default"/>
        <w:b/>
        <w:sz w:val="22"/>
      </w:rPr>
    </w:lvl>
    <w:lvl w:ilvl="1">
      <w:start w:val="1"/>
      <w:numFmt w:val="decimal"/>
      <w:lvlText w:val="%2."/>
      <w:lvlJc w:val="left"/>
      <w:pPr>
        <w:tabs>
          <w:tab w:val="num" w:pos="1288"/>
        </w:tabs>
        <w:ind w:left="1288" w:hanging="720"/>
      </w:pPr>
      <w:rPr>
        <w:rFonts w:hint="default"/>
        <w:smallCaps/>
        <w:sz w:val="22"/>
      </w:rPr>
    </w:lvl>
    <w:lvl w:ilvl="2">
      <w:start w:val="1"/>
      <w:numFmt w:val="decimal"/>
      <w:isLgl/>
      <w:lvlText w:val="%1.%2.%3"/>
      <w:lvlJc w:val="left"/>
      <w:pPr>
        <w:tabs>
          <w:tab w:val="num" w:pos="2136"/>
        </w:tabs>
        <w:ind w:left="2136" w:hanging="720"/>
      </w:pPr>
      <w:rPr>
        <w:rFonts w:hint="default"/>
        <w:sz w:val="22"/>
      </w:rPr>
    </w:lvl>
    <w:lvl w:ilvl="3">
      <w:start w:val="1"/>
      <w:numFmt w:val="decimal"/>
      <w:isLgl/>
      <w:lvlText w:val="%1.%2.%3.%4"/>
      <w:lvlJc w:val="left"/>
      <w:pPr>
        <w:tabs>
          <w:tab w:val="num" w:pos="3204"/>
        </w:tabs>
        <w:ind w:left="3204" w:hanging="1080"/>
      </w:pPr>
      <w:rPr>
        <w:rFonts w:hint="default"/>
      </w:rPr>
    </w:lvl>
    <w:lvl w:ilvl="4">
      <w:start w:val="1"/>
      <w:numFmt w:val="decimal"/>
      <w:isLgl/>
      <w:lvlText w:val="%1.%2.%3.%4.%5"/>
      <w:lvlJc w:val="left"/>
      <w:pPr>
        <w:tabs>
          <w:tab w:val="num" w:pos="4272"/>
        </w:tabs>
        <w:ind w:left="4272" w:hanging="144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6048"/>
        </w:tabs>
        <w:ind w:left="6048" w:hanging="1800"/>
      </w:pPr>
      <w:rPr>
        <w:rFonts w:hint="default"/>
      </w:rPr>
    </w:lvl>
    <w:lvl w:ilvl="7">
      <w:start w:val="1"/>
      <w:numFmt w:val="decimal"/>
      <w:isLgl/>
      <w:lvlText w:val="%1.%2.%3.%4.%5.%6.%7.%8"/>
      <w:lvlJc w:val="left"/>
      <w:pPr>
        <w:tabs>
          <w:tab w:val="num" w:pos="7116"/>
        </w:tabs>
        <w:ind w:left="7116" w:hanging="2160"/>
      </w:pPr>
      <w:rPr>
        <w:rFonts w:hint="default"/>
      </w:rPr>
    </w:lvl>
    <w:lvl w:ilvl="8">
      <w:start w:val="1"/>
      <w:numFmt w:val="decimal"/>
      <w:isLgl/>
      <w:lvlText w:val="%1.%2.%3.%4.%5.%6.%7.%8.%9"/>
      <w:lvlJc w:val="left"/>
      <w:pPr>
        <w:tabs>
          <w:tab w:val="num" w:pos="7824"/>
        </w:tabs>
        <w:ind w:left="7824" w:hanging="2160"/>
      </w:pPr>
      <w:rPr>
        <w:rFonts w:hint="default"/>
      </w:rPr>
    </w:lvl>
  </w:abstractNum>
  <w:abstractNum w:abstractNumId="36" w15:restartNumberingAfterBreak="0">
    <w:nsid w:val="7D08745B"/>
    <w:multiLevelType w:val="multilevel"/>
    <w:tmpl w:val="545EEE0A"/>
    <w:lvl w:ilvl="0">
      <w:start w:val="1"/>
      <w:numFmt w:val="decimal"/>
      <w:lvlText w:val="%1."/>
      <w:lvlJc w:val="left"/>
      <w:pPr>
        <w:tabs>
          <w:tab w:val="num" w:pos="555"/>
        </w:tabs>
        <w:ind w:left="555" w:hanging="375"/>
      </w:pPr>
      <w:rPr>
        <w:rFonts w:hint="default"/>
        <w:b/>
        <w:sz w:val="22"/>
      </w:rPr>
    </w:lvl>
    <w:lvl w:ilvl="1">
      <w:start w:val="1"/>
      <w:numFmt w:val="decimal"/>
      <w:lvlText w:val="%2."/>
      <w:lvlJc w:val="left"/>
      <w:pPr>
        <w:tabs>
          <w:tab w:val="num" w:pos="1288"/>
        </w:tabs>
        <w:ind w:left="1288" w:hanging="720"/>
      </w:pPr>
      <w:rPr>
        <w:rFonts w:hint="default"/>
        <w:smallCaps/>
        <w:sz w:val="22"/>
      </w:rPr>
    </w:lvl>
    <w:lvl w:ilvl="2">
      <w:start w:val="1"/>
      <w:numFmt w:val="decimal"/>
      <w:isLgl/>
      <w:lvlText w:val="%1.%2.%3"/>
      <w:lvlJc w:val="left"/>
      <w:pPr>
        <w:tabs>
          <w:tab w:val="num" w:pos="2136"/>
        </w:tabs>
        <w:ind w:left="2136" w:hanging="720"/>
      </w:pPr>
      <w:rPr>
        <w:rFonts w:hint="default"/>
        <w:sz w:val="22"/>
      </w:rPr>
    </w:lvl>
    <w:lvl w:ilvl="3">
      <w:start w:val="1"/>
      <w:numFmt w:val="decimal"/>
      <w:isLgl/>
      <w:lvlText w:val="%1.%2.%3.%4"/>
      <w:lvlJc w:val="left"/>
      <w:pPr>
        <w:tabs>
          <w:tab w:val="num" w:pos="3204"/>
        </w:tabs>
        <w:ind w:left="3204" w:hanging="1080"/>
      </w:pPr>
      <w:rPr>
        <w:rFonts w:hint="default"/>
      </w:rPr>
    </w:lvl>
    <w:lvl w:ilvl="4">
      <w:start w:val="1"/>
      <w:numFmt w:val="decimal"/>
      <w:isLgl/>
      <w:lvlText w:val="%1.%2.%3.%4.%5"/>
      <w:lvlJc w:val="left"/>
      <w:pPr>
        <w:tabs>
          <w:tab w:val="num" w:pos="4272"/>
        </w:tabs>
        <w:ind w:left="4272" w:hanging="144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6048"/>
        </w:tabs>
        <w:ind w:left="6048" w:hanging="1800"/>
      </w:pPr>
      <w:rPr>
        <w:rFonts w:hint="default"/>
      </w:rPr>
    </w:lvl>
    <w:lvl w:ilvl="7">
      <w:start w:val="1"/>
      <w:numFmt w:val="decimal"/>
      <w:isLgl/>
      <w:lvlText w:val="%1.%2.%3.%4.%5.%6.%7.%8"/>
      <w:lvlJc w:val="left"/>
      <w:pPr>
        <w:tabs>
          <w:tab w:val="num" w:pos="7116"/>
        </w:tabs>
        <w:ind w:left="7116" w:hanging="2160"/>
      </w:pPr>
      <w:rPr>
        <w:rFonts w:hint="default"/>
      </w:rPr>
    </w:lvl>
    <w:lvl w:ilvl="8">
      <w:start w:val="1"/>
      <w:numFmt w:val="decimal"/>
      <w:isLgl/>
      <w:lvlText w:val="%1.%2.%3.%4.%5.%6.%7.%8.%9"/>
      <w:lvlJc w:val="left"/>
      <w:pPr>
        <w:tabs>
          <w:tab w:val="num" w:pos="7824"/>
        </w:tabs>
        <w:ind w:left="7824" w:hanging="2160"/>
      </w:pPr>
      <w:rPr>
        <w:rFonts w:hint="default"/>
      </w:rPr>
    </w:lvl>
  </w:abstractNum>
  <w:abstractNum w:abstractNumId="37" w15:restartNumberingAfterBreak="0">
    <w:nsid w:val="7DA277B8"/>
    <w:multiLevelType w:val="multilevel"/>
    <w:tmpl w:val="4DA29B00"/>
    <w:lvl w:ilvl="0">
      <w:start w:val="3"/>
      <w:numFmt w:val="decimal"/>
      <w:lvlText w:val="%1"/>
      <w:lvlJc w:val="left"/>
      <w:pPr>
        <w:ind w:left="360" w:hanging="360"/>
      </w:pPr>
      <w:rPr>
        <w:rFonts w:hint="default"/>
      </w:rPr>
    </w:lvl>
    <w:lvl w:ilvl="1">
      <w:start w:val="1"/>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num w:numId="1">
    <w:abstractNumId w:val="36"/>
  </w:num>
  <w:num w:numId="2">
    <w:abstractNumId w:val="5"/>
  </w:num>
  <w:num w:numId="3">
    <w:abstractNumId w:val="24"/>
  </w:num>
  <w:num w:numId="4">
    <w:abstractNumId w:val="25"/>
  </w:num>
  <w:num w:numId="5">
    <w:abstractNumId w:val="0"/>
  </w:num>
  <w:num w:numId="6">
    <w:abstractNumId w:val="9"/>
  </w:num>
  <w:num w:numId="7">
    <w:abstractNumId w:val="1"/>
  </w:num>
  <w:num w:numId="8">
    <w:abstractNumId w:val="12"/>
  </w:num>
  <w:num w:numId="9">
    <w:abstractNumId w:val="6"/>
  </w:num>
  <w:num w:numId="10">
    <w:abstractNumId w:val="34"/>
  </w:num>
  <w:num w:numId="11">
    <w:abstractNumId w:val="35"/>
  </w:num>
  <w:num w:numId="12">
    <w:abstractNumId w:val="33"/>
  </w:num>
  <w:num w:numId="13">
    <w:abstractNumId w:val="30"/>
  </w:num>
  <w:num w:numId="14">
    <w:abstractNumId w:val="20"/>
  </w:num>
  <w:num w:numId="15">
    <w:abstractNumId w:val="11"/>
  </w:num>
  <w:num w:numId="16">
    <w:abstractNumId w:val="21"/>
  </w:num>
  <w:num w:numId="17">
    <w:abstractNumId w:val="37"/>
  </w:num>
  <w:num w:numId="18">
    <w:abstractNumId w:val="7"/>
  </w:num>
  <w:num w:numId="19">
    <w:abstractNumId w:val="2"/>
  </w:num>
  <w:num w:numId="20">
    <w:abstractNumId w:val="15"/>
  </w:num>
  <w:num w:numId="21">
    <w:abstractNumId w:val="29"/>
  </w:num>
  <w:num w:numId="22">
    <w:abstractNumId w:val="16"/>
  </w:num>
  <w:num w:numId="23">
    <w:abstractNumId w:val="26"/>
  </w:num>
  <w:num w:numId="24">
    <w:abstractNumId w:val="3"/>
  </w:num>
  <w:num w:numId="25">
    <w:abstractNumId w:val="23"/>
  </w:num>
  <w:num w:numId="26">
    <w:abstractNumId w:val="4"/>
  </w:num>
  <w:num w:numId="27">
    <w:abstractNumId w:val="13"/>
  </w:num>
  <w:num w:numId="28">
    <w:abstractNumId w:val="8"/>
  </w:num>
  <w:num w:numId="29">
    <w:abstractNumId w:val="32"/>
  </w:num>
  <w:num w:numId="30">
    <w:abstractNumId w:val="14"/>
  </w:num>
  <w:num w:numId="31">
    <w:abstractNumId w:val="31"/>
  </w:num>
  <w:num w:numId="32">
    <w:abstractNumId w:val="17"/>
  </w:num>
  <w:num w:numId="33">
    <w:abstractNumId w:val="19"/>
  </w:num>
  <w:num w:numId="34">
    <w:abstractNumId w:val="10"/>
  </w:num>
  <w:num w:numId="35">
    <w:abstractNumId w:val="27"/>
  </w:num>
  <w:num w:numId="36">
    <w:abstractNumId w:val="22"/>
  </w:num>
  <w:num w:numId="37">
    <w:abstractNumId w:val="28"/>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8A"/>
    <w:rsid w:val="000205ED"/>
    <w:rsid w:val="00024207"/>
    <w:rsid w:val="0002778A"/>
    <w:rsid w:val="00033662"/>
    <w:rsid w:val="00036F60"/>
    <w:rsid w:val="00054183"/>
    <w:rsid w:val="000572AE"/>
    <w:rsid w:val="00094C14"/>
    <w:rsid w:val="00097635"/>
    <w:rsid w:val="000A51CB"/>
    <w:rsid w:val="000B1CBB"/>
    <w:rsid w:val="000B62C3"/>
    <w:rsid w:val="000D3110"/>
    <w:rsid w:val="000E17F6"/>
    <w:rsid w:val="000E4F93"/>
    <w:rsid w:val="000F2D68"/>
    <w:rsid w:val="001069BE"/>
    <w:rsid w:val="001236B0"/>
    <w:rsid w:val="00127631"/>
    <w:rsid w:val="00127F93"/>
    <w:rsid w:val="00130D7C"/>
    <w:rsid w:val="00134DC6"/>
    <w:rsid w:val="001430FE"/>
    <w:rsid w:val="00147956"/>
    <w:rsid w:val="001757AC"/>
    <w:rsid w:val="001757EB"/>
    <w:rsid w:val="00176042"/>
    <w:rsid w:val="00185262"/>
    <w:rsid w:val="00185506"/>
    <w:rsid w:val="00190019"/>
    <w:rsid w:val="00192ED9"/>
    <w:rsid w:val="001A5DE4"/>
    <w:rsid w:val="001B1C76"/>
    <w:rsid w:val="001B4B3D"/>
    <w:rsid w:val="001B6338"/>
    <w:rsid w:val="001B6946"/>
    <w:rsid w:val="001E185A"/>
    <w:rsid w:val="00200B1F"/>
    <w:rsid w:val="00202F06"/>
    <w:rsid w:val="00214EEF"/>
    <w:rsid w:val="00250F06"/>
    <w:rsid w:val="00253271"/>
    <w:rsid w:val="002839A2"/>
    <w:rsid w:val="002A3CBE"/>
    <w:rsid w:val="002C7EEC"/>
    <w:rsid w:val="002D602D"/>
    <w:rsid w:val="002F72FC"/>
    <w:rsid w:val="00310728"/>
    <w:rsid w:val="00321DCB"/>
    <w:rsid w:val="00330701"/>
    <w:rsid w:val="00330D69"/>
    <w:rsid w:val="0033691F"/>
    <w:rsid w:val="003477D4"/>
    <w:rsid w:val="0035147E"/>
    <w:rsid w:val="0035284B"/>
    <w:rsid w:val="00353900"/>
    <w:rsid w:val="003613F7"/>
    <w:rsid w:val="003707E9"/>
    <w:rsid w:val="00370E14"/>
    <w:rsid w:val="003731E0"/>
    <w:rsid w:val="0038476E"/>
    <w:rsid w:val="00387AD6"/>
    <w:rsid w:val="003A2EE4"/>
    <w:rsid w:val="003A59A5"/>
    <w:rsid w:val="003C07FC"/>
    <w:rsid w:val="003C2C39"/>
    <w:rsid w:val="003D3DCD"/>
    <w:rsid w:val="003D5F47"/>
    <w:rsid w:val="003D6C38"/>
    <w:rsid w:val="003F76C7"/>
    <w:rsid w:val="0040321A"/>
    <w:rsid w:val="00407021"/>
    <w:rsid w:val="00412CCA"/>
    <w:rsid w:val="00413A1B"/>
    <w:rsid w:val="00430F2A"/>
    <w:rsid w:val="00430FF1"/>
    <w:rsid w:val="004448BD"/>
    <w:rsid w:val="004475F8"/>
    <w:rsid w:val="00447ED9"/>
    <w:rsid w:val="00452926"/>
    <w:rsid w:val="00464A35"/>
    <w:rsid w:val="00466E63"/>
    <w:rsid w:val="00476FF3"/>
    <w:rsid w:val="00477A04"/>
    <w:rsid w:val="004B0AA8"/>
    <w:rsid w:val="004B70F9"/>
    <w:rsid w:val="004C389B"/>
    <w:rsid w:val="004D0048"/>
    <w:rsid w:val="004D1C46"/>
    <w:rsid w:val="004D2B68"/>
    <w:rsid w:val="004E2D1C"/>
    <w:rsid w:val="00504D08"/>
    <w:rsid w:val="00540FB3"/>
    <w:rsid w:val="00560AAF"/>
    <w:rsid w:val="00581D26"/>
    <w:rsid w:val="005A13AB"/>
    <w:rsid w:val="005A212F"/>
    <w:rsid w:val="005C2196"/>
    <w:rsid w:val="005C48FE"/>
    <w:rsid w:val="005D0586"/>
    <w:rsid w:val="005D438C"/>
    <w:rsid w:val="005D45DA"/>
    <w:rsid w:val="005E347B"/>
    <w:rsid w:val="005F571B"/>
    <w:rsid w:val="00603F1B"/>
    <w:rsid w:val="006148ED"/>
    <w:rsid w:val="00624680"/>
    <w:rsid w:val="00630E71"/>
    <w:rsid w:val="00646EE3"/>
    <w:rsid w:val="00661E24"/>
    <w:rsid w:val="00666004"/>
    <w:rsid w:val="00687529"/>
    <w:rsid w:val="006950B8"/>
    <w:rsid w:val="006A5835"/>
    <w:rsid w:val="006A7590"/>
    <w:rsid w:val="006A7B5C"/>
    <w:rsid w:val="006C10BC"/>
    <w:rsid w:val="006C3A02"/>
    <w:rsid w:val="006E2778"/>
    <w:rsid w:val="007055EE"/>
    <w:rsid w:val="00710387"/>
    <w:rsid w:val="007213C7"/>
    <w:rsid w:val="00721FFA"/>
    <w:rsid w:val="0072593D"/>
    <w:rsid w:val="00733D4B"/>
    <w:rsid w:val="00742CA0"/>
    <w:rsid w:val="007431B9"/>
    <w:rsid w:val="00771193"/>
    <w:rsid w:val="00771FAA"/>
    <w:rsid w:val="00783AC9"/>
    <w:rsid w:val="007935EA"/>
    <w:rsid w:val="00793C44"/>
    <w:rsid w:val="007A77B9"/>
    <w:rsid w:val="007B2F95"/>
    <w:rsid w:val="007C55D8"/>
    <w:rsid w:val="007D4300"/>
    <w:rsid w:val="007D47BD"/>
    <w:rsid w:val="00807970"/>
    <w:rsid w:val="00857C35"/>
    <w:rsid w:val="00870635"/>
    <w:rsid w:val="00883A54"/>
    <w:rsid w:val="00894FB8"/>
    <w:rsid w:val="008C4EAC"/>
    <w:rsid w:val="008D3C50"/>
    <w:rsid w:val="008D68C8"/>
    <w:rsid w:val="008F0F75"/>
    <w:rsid w:val="00901731"/>
    <w:rsid w:val="009052FD"/>
    <w:rsid w:val="0091109E"/>
    <w:rsid w:val="00922495"/>
    <w:rsid w:val="00942994"/>
    <w:rsid w:val="00945C9E"/>
    <w:rsid w:val="00950687"/>
    <w:rsid w:val="009741E6"/>
    <w:rsid w:val="00976D11"/>
    <w:rsid w:val="00985C66"/>
    <w:rsid w:val="00993FEF"/>
    <w:rsid w:val="00996AA2"/>
    <w:rsid w:val="009A0106"/>
    <w:rsid w:val="009A5A64"/>
    <w:rsid w:val="009B052B"/>
    <w:rsid w:val="009B143E"/>
    <w:rsid w:val="00A17C5B"/>
    <w:rsid w:val="00A17F6F"/>
    <w:rsid w:val="00A4017E"/>
    <w:rsid w:val="00A40849"/>
    <w:rsid w:val="00A54E4F"/>
    <w:rsid w:val="00A55DAF"/>
    <w:rsid w:val="00A61532"/>
    <w:rsid w:val="00A83596"/>
    <w:rsid w:val="00A8399B"/>
    <w:rsid w:val="00AA3A5F"/>
    <w:rsid w:val="00AC52A7"/>
    <w:rsid w:val="00AD48C9"/>
    <w:rsid w:val="00AF704D"/>
    <w:rsid w:val="00B077C3"/>
    <w:rsid w:val="00B107BA"/>
    <w:rsid w:val="00B15515"/>
    <w:rsid w:val="00B1639A"/>
    <w:rsid w:val="00B232C4"/>
    <w:rsid w:val="00B2405E"/>
    <w:rsid w:val="00B34618"/>
    <w:rsid w:val="00B43EBA"/>
    <w:rsid w:val="00B44540"/>
    <w:rsid w:val="00B44E56"/>
    <w:rsid w:val="00B47D24"/>
    <w:rsid w:val="00B54CA5"/>
    <w:rsid w:val="00B62BAB"/>
    <w:rsid w:val="00BB033D"/>
    <w:rsid w:val="00BC3722"/>
    <w:rsid w:val="00BD1CB0"/>
    <w:rsid w:val="00BD705B"/>
    <w:rsid w:val="00BE55B8"/>
    <w:rsid w:val="00BF5974"/>
    <w:rsid w:val="00C05F99"/>
    <w:rsid w:val="00C10AA2"/>
    <w:rsid w:val="00C23594"/>
    <w:rsid w:val="00C276C4"/>
    <w:rsid w:val="00C35D06"/>
    <w:rsid w:val="00C415F6"/>
    <w:rsid w:val="00C41F58"/>
    <w:rsid w:val="00C45B59"/>
    <w:rsid w:val="00C5533B"/>
    <w:rsid w:val="00C64650"/>
    <w:rsid w:val="00C768C5"/>
    <w:rsid w:val="00C814A7"/>
    <w:rsid w:val="00C913A2"/>
    <w:rsid w:val="00C92A54"/>
    <w:rsid w:val="00CA1182"/>
    <w:rsid w:val="00CA5125"/>
    <w:rsid w:val="00CA6C70"/>
    <w:rsid w:val="00CA7F20"/>
    <w:rsid w:val="00CB6FE0"/>
    <w:rsid w:val="00CD62EA"/>
    <w:rsid w:val="00CE5E3C"/>
    <w:rsid w:val="00CF669A"/>
    <w:rsid w:val="00D07B39"/>
    <w:rsid w:val="00D10008"/>
    <w:rsid w:val="00D16BA4"/>
    <w:rsid w:val="00D3243B"/>
    <w:rsid w:val="00D32F0E"/>
    <w:rsid w:val="00D379E2"/>
    <w:rsid w:val="00D446E3"/>
    <w:rsid w:val="00D50962"/>
    <w:rsid w:val="00D5770D"/>
    <w:rsid w:val="00D64E25"/>
    <w:rsid w:val="00D6582D"/>
    <w:rsid w:val="00D7588A"/>
    <w:rsid w:val="00D84233"/>
    <w:rsid w:val="00D85EC3"/>
    <w:rsid w:val="00DA6175"/>
    <w:rsid w:val="00DA6A0B"/>
    <w:rsid w:val="00DB41F0"/>
    <w:rsid w:val="00DD0657"/>
    <w:rsid w:val="00DD5F67"/>
    <w:rsid w:val="00E0107C"/>
    <w:rsid w:val="00E32632"/>
    <w:rsid w:val="00E3436F"/>
    <w:rsid w:val="00E518AD"/>
    <w:rsid w:val="00E6644C"/>
    <w:rsid w:val="00E70938"/>
    <w:rsid w:val="00E73116"/>
    <w:rsid w:val="00E82C77"/>
    <w:rsid w:val="00E96CA1"/>
    <w:rsid w:val="00EA0DEE"/>
    <w:rsid w:val="00EA343E"/>
    <w:rsid w:val="00EA3986"/>
    <w:rsid w:val="00EC46E9"/>
    <w:rsid w:val="00ED0396"/>
    <w:rsid w:val="00EE0DFA"/>
    <w:rsid w:val="00EE65EA"/>
    <w:rsid w:val="00EF0856"/>
    <w:rsid w:val="00EF1CB3"/>
    <w:rsid w:val="00EF762C"/>
    <w:rsid w:val="00F13699"/>
    <w:rsid w:val="00F24BA1"/>
    <w:rsid w:val="00F37447"/>
    <w:rsid w:val="00F42EA8"/>
    <w:rsid w:val="00F466B3"/>
    <w:rsid w:val="00F53BD7"/>
    <w:rsid w:val="00F64DD1"/>
    <w:rsid w:val="00F65456"/>
    <w:rsid w:val="00F749D2"/>
    <w:rsid w:val="00F77E4D"/>
    <w:rsid w:val="00F969C4"/>
    <w:rsid w:val="00FB16B9"/>
    <w:rsid w:val="00FB34BD"/>
    <w:rsid w:val="00FB437B"/>
    <w:rsid w:val="00FC55B8"/>
    <w:rsid w:val="00FF76F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F3BE7"/>
  <w15:docId w15:val="{AFC1F251-E381-4F68-A0EA-2300BA39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8FE"/>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1855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8C4E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C4EAC"/>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883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5C48FE"/>
    <w:pPr>
      <w:tabs>
        <w:tab w:val="center" w:pos="4320"/>
        <w:tab w:val="right" w:pos="8640"/>
      </w:tabs>
    </w:pPr>
  </w:style>
  <w:style w:type="character" w:customStyle="1" w:styleId="En-tteCar">
    <w:name w:val="En-tête Car"/>
    <w:basedOn w:val="Policepardfaut"/>
    <w:link w:val="En-tte"/>
    <w:rsid w:val="005C48FE"/>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rsid w:val="005C48FE"/>
    <w:pPr>
      <w:tabs>
        <w:tab w:val="center" w:pos="4320"/>
        <w:tab w:val="right" w:pos="8640"/>
      </w:tabs>
    </w:pPr>
  </w:style>
  <w:style w:type="character" w:customStyle="1" w:styleId="PieddepageCar">
    <w:name w:val="Pied de page Car"/>
    <w:basedOn w:val="Policepardfaut"/>
    <w:link w:val="Pieddepage"/>
    <w:uiPriority w:val="99"/>
    <w:rsid w:val="005C48FE"/>
    <w:rPr>
      <w:rFonts w:ascii="Times New Roman" w:eastAsia="Times New Roman" w:hAnsi="Times New Roman" w:cs="Times New Roman"/>
      <w:sz w:val="24"/>
      <w:szCs w:val="24"/>
      <w:lang w:val="fr-FR" w:eastAsia="fr-FR"/>
    </w:rPr>
  </w:style>
  <w:style w:type="paragraph" w:styleId="Sous-titre">
    <w:name w:val="Subtitle"/>
    <w:basedOn w:val="Normal"/>
    <w:next w:val="Normal"/>
    <w:link w:val="Sous-titreCar"/>
    <w:uiPriority w:val="11"/>
    <w:qFormat/>
    <w:rsid w:val="005C48FE"/>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5C48FE"/>
    <w:rPr>
      <w:rFonts w:asciiTheme="majorHAnsi" w:eastAsiaTheme="majorEastAsia" w:hAnsiTheme="majorHAnsi" w:cstheme="majorBidi"/>
      <w:i/>
      <w:iCs/>
      <w:color w:val="4F81BD" w:themeColor="accent1"/>
      <w:spacing w:val="15"/>
      <w:sz w:val="24"/>
      <w:szCs w:val="24"/>
      <w:lang w:val="fr-FR" w:eastAsia="fr-FR"/>
    </w:rPr>
  </w:style>
  <w:style w:type="paragraph" w:styleId="Paragraphedeliste">
    <w:name w:val="List Paragraph"/>
    <w:basedOn w:val="Normal"/>
    <w:uiPriority w:val="34"/>
    <w:qFormat/>
    <w:rsid w:val="00185506"/>
    <w:pPr>
      <w:ind w:left="720"/>
      <w:contextualSpacing/>
    </w:pPr>
  </w:style>
  <w:style w:type="character" w:customStyle="1" w:styleId="Titre1Car">
    <w:name w:val="Titre 1 Car"/>
    <w:basedOn w:val="Policepardfaut"/>
    <w:link w:val="Titre1"/>
    <w:uiPriority w:val="9"/>
    <w:rsid w:val="00185506"/>
    <w:rPr>
      <w:rFonts w:asciiTheme="majorHAnsi" w:eastAsiaTheme="majorEastAsia" w:hAnsiTheme="majorHAnsi" w:cstheme="majorBidi"/>
      <w:b/>
      <w:bCs/>
      <w:color w:val="365F91" w:themeColor="accent1" w:themeShade="BF"/>
      <w:sz w:val="28"/>
      <w:szCs w:val="28"/>
      <w:lang w:val="fr-FR" w:eastAsia="fr-FR"/>
    </w:rPr>
  </w:style>
  <w:style w:type="paragraph" w:styleId="Textedebulles">
    <w:name w:val="Balloon Text"/>
    <w:basedOn w:val="Normal"/>
    <w:link w:val="TextedebullesCar"/>
    <w:uiPriority w:val="99"/>
    <w:semiHidden/>
    <w:unhideWhenUsed/>
    <w:rsid w:val="00C05F99"/>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5F99"/>
    <w:rPr>
      <w:rFonts w:ascii="Segoe UI" w:eastAsia="Times New Roman" w:hAnsi="Segoe UI" w:cs="Segoe UI"/>
      <w:sz w:val="18"/>
      <w:szCs w:val="18"/>
      <w:lang w:val="fr-FR" w:eastAsia="fr-FR"/>
    </w:rPr>
  </w:style>
  <w:style w:type="character" w:styleId="Accentuation">
    <w:name w:val="Emphasis"/>
    <w:basedOn w:val="Policepardfaut"/>
    <w:uiPriority w:val="20"/>
    <w:qFormat/>
    <w:rsid w:val="00430FF1"/>
    <w:rPr>
      <w:i/>
      <w:iCs/>
    </w:rPr>
  </w:style>
  <w:style w:type="character" w:customStyle="1" w:styleId="pg-1ff2">
    <w:name w:val="pg-1ff2"/>
    <w:basedOn w:val="Policepardfaut"/>
    <w:rsid w:val="00D3243B"/>
  </w:style>
  <w:style w:type="character" w:customStyle="1" w:styleId="a">
    <w:name w:val="_"/>
    <w:basedOn w:val="Policepardfaut"/>
    <w:rsid w:val="00CA6C70"/>
  </w:style>
  <w:style w:type="character" w:customStyle="1" w:styleId="pg-1fs3">
    <w:name w:val="pg-1fs3"/>
    <w:basedOn w:val="Policepardfaut"/>
    <w:rsid w:val="00CA6C70"/>
  </w:style>
  <w:style w:type="numbering" w:customStyle="1" w:styleId="Style1">
    <w:name w:val="Style1"/>
    <w:uiPriority w:val="99"/>
    <w:rsid w:val="006C3A02"/>
    <w:pPr>
      <w:numPr>
        <w:numId w:val="15"/>
      </w:numPr>
    </w:pPr>
  </w:style>
  <w:style w:type="character" w:customStyle="1" w:styleId="pg-1fs1">
    <w:name w:val="pg-1fs1"/>
    <w:basedOn w:val="Policepardfaut"/>
    <w:rsid w:val="003D3DCD"/>
  </w:style>
  <w:style w:type="character" w:styleId="Lienhypertexte">
    <w:name w:val="Hyperlink"/>
    <w:basedOn w:val="Policepardfaut"/>
    <w:uiPriority w:val="99"/>
    <w:unhideWhenUsed/>
    <w:rsid w:val="00F42E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8686">
      <w:bodyDiv w:val="1"/>
      <w:marLeft w:val="0"/>
      <w:marRight w:val="0"/>
      <w:marTop w:val="0"/>
      <w:marBottom w:val="0"/>
      <w:divBdr>
        <w:top w:val="none" w:sz="0" w:space="0" w:color="auto"/>
        <w:left w:val="none" w:sz="0" w:space="0" w:color="auto"/>
        <w:bottom w:val="none" w:sz="0" w:space="0" w:color="auto"/>
        <w:right w:val="none" w:sz="0" w:space="0" w:color="auto"/>
      </w:divBdr>
      <w:divsChild>
        <w:div w:id="1167869385">
          <w:marLeft w:val="0"/>
          <w:marRight w:val="0"/>
          <w:marTop w:val="0"/>
          <w:marBottom w:val="0"/>
          <w:divBdr>
            <w:top w:val="none" w:sz="0" w:space="0" w:color="auto"/>
            <w:left w:val="none" w:sz="0" w:space="0" w:color="auto"/>
            <w:bottom w:val="none" w:sz="0" w:space="0" w:color="auto"/>
            <w:right w:val="none" w:sz="0" w:space="0" w:color="auto"/>
          </w:divBdr>
          <w:divsChild>
            <w:div w:id="1692998569">
              <w:marLeft w:val="0"/>
              <w:marRight w:val="0"/>
              <w:marTop w:val="0"/>
              <w:marBottom w:val="0"/>
              <w:divBdr>
                <w:top w:val="none" w:sz="0" w:space="0" w:color="auto"/>
                <w:left w:val="none" w:sz="0" w:space="0" w:color="auto"/>
                <w:bottom w:val="none" w:sz="0" w:space="0" w:color="auto"/>
                <w:right w:val="none" w:sz="0" w:space="0" w:color="auto"/>
              </w:divBdr>
              <w:divsChild>
                <w:div w:id="2105808226">
                  <w:marLeft w:val="0"/>
                  <w:marRight w:val="0"/>
                  <w:marTop w:val="0"/>
                  <w:marBottom w:val="0"/>
                  <w:divBdr>
                    <w:top w:val="none" w:sz="0" w:space="0" w:color="auto"/>
                    <w:left w:val="none" w:sz="0" w:space="0" w:color="auto"/>
                    <w:bottom w:val="none" w:sz="0" w:space="0" w:color="auto"/>
                    <w:right w:val="none" w:sz="0" w:space="0" w:color="auto"/>
                  </w:divBdr>
                  <w:divsChild>
                    <w:div w:id="2046900671">
                      <w:marLeft w:val="0"/>
                      <w:marRight w:val="0"/>
                      <w:marTop w:val="0"/>
                      <w:marBottom w:val="0"/>
                      <w:divBdr>
                        <w:top w:val="none" w:sz="0" w:space="0" w:color="auto"/>
                        <w:left w:val="none" w:sz="0" w:space="0" w:color="auto"/>
                        <w:bottom w:val="none" w:sz="0" w:space="0" w:color="auto"/>
                        <w:right w:val="none" w:sz="0" w:space="0" w:color="auto"/>
                      </w:divBdr>
                      <w:divsChild>
                        <w:div w:id="1710108778">
                          <w:marLeft w:val="0"/>
                          <w:marRight w:val="0"/>
                          <w:marTop w:val="0"/>
                          <w:marBottom w:val="0"/>
                          <w:divBdr>
                            <w:top w:val="none" w:sz="0" w:space="0" w:color="auto"/>
                            <w:left w:val="none" w:sz="0" w:space="0" w:color="auto"/>
                            <w:bottom w:val="none" w:sz="0" w:space="0" w:color="auto"/>
                            <w:right w:val="none" w:sz="0" w:space="0" w:color="auto"/>
                          </w:divBdr>
                          <w:divsChild>
                            <w:div w:id="819618385">
                              <w:marLeft w:val="0"/>
                              <w:marRight w:val="0"/>
                              <w:marTop w:val="0"/>
                              <w:marBottom w:val="0"/>
                              <w:divBdr>
                                <w:top w:val="none" w:sz="0" w:space="0" w:color="auto"/>
                                <w:left w:val="none" w:sz="0" w:space="0" w:color="auto"/>
                                <w:bottom w:val="none" w:sz="0" w:space="0" w:color="auto"/>
                                <w:right w:val="none" w:sz="0" w:space="0" w:color="auto"/>
                              </w:divBdr>
                            </w:div>
                            <w:div w:id="1341273630">
                              <w:marLeft w:val="0"/>
                              <w:marRight w:val="0"/>
                              <w:marTop w:val="0"/>
                              <w:marBottom w:val="0"/>
                              <w:divBdr>
                                <w:top w:val="none" w:sz="0" w:space="0" w:color="auto"/>
                                <w:left w:val="none" w:sz="0" w:space="0" w:color="auto"/>
                                <w:bottom w:val="none" w:sz="0" w:space="0" w:color="auto"/>
                                <w:right w:val="none" w:sz="0" w:space="0" w:color="auto"/>
                              </w:divBdr>
                            </w:div>
                            <w:div w:id="1138187920">
                              <w:marLeft w:val="0"/>
                              <w:marRight w:val="0"/>
                              <w:marTop w:val="0"/>
                              <w:marBottom w:val="0"/>
                              <w:divBdr>
                                <w:top w:val="none" w:sz="0" w:space="0" w:color="auto"/>
                                <w:left w:val="none" w:sz="0" w:space="0" w:color="auto"/>
                                <w:bottom w:val="none" w:sz="0" w:space="0" w:color="auto"/>
                                <w:right w:val="none" w:sz="0" w:space="0" w:color="auto"/>
                              </w:divBdr>
                            </w:div>
                            <w:div w:id="1319726620">
                              <w:marLeft w:val="0"/>
                              <w:marRight w:val="0"/>
                              <w:marTop w:val="0"/>
                              <w:marBottom w:val="0"/>
                              <w:divBdr>
                                <w:top w:val="none" w:sz="0" w:space="0" w:color="auto"/>
                                <w:left w:val="none" w:sz="0" w:space="0" w:color="auto"/>
                                <w:bottom w:val="none" w:sz="0" w:space="0" w:color="auto"/>
                                <w:right w:val="none" w:sz="0" w:space="0" w:color="auto"/>
                              </w:divBdr>
                            </w:div>
                            <w:div w:id="1640189977">
                              <w:marLeft w:val="0"/>
                              <w:marRight w:val="0"/>
                              <w:marTop w:val="0"/>
                              <w:marBottom w:val="0"/>
                              <w:divBdr>
                                <w:top w:val="none" w:sz="0" w:space="0" w:color="auto"/>
                                <w:left w:val="none" w:sz="0" w:space="0" w:color="auto"/>
                                <w:bottom w:val="none" w:sz="0" w:space="0" w:color="auto"/>
                                <w:right w:val="none" w:sz="0" w:space="0" w:color="auto"/>
                              </w:divBdr>
                            </w:div>
                            <w:div w:id="1740706891">
                              <w:marLeft w:val="0"/>
                              <w:marRight w:val="0"/>
                              <w:marTop w:val="0"/>
                              <w:marBottom w:val="0"/>
                              <w:divBdr>
                                <w:top w:val="none" w:sz="0" w:space="0" w:color="auto"/>
                                <w:left w:val="none" w:sz="0" w:space="0" w:color="auto"/>
                                <w:bottom w:val="none" w:sz="0" w:space="0" w:color="auto"/>
                                <w:right w:val="none" w:sz="0" w:space="0" w:color="auto"/>
                              </w:divBdr>
                            </w:div>
                            <w:div w:id="45809930">
                              <w:marLeft w:val="0"/>
                              <w:marRight w:val="0"/>
                              <w:marTop w:val="0"/>
                              <w:marBottom w:val="0"/>
                              <w:divBdr>
                                <w:top w:val="none" w:sz="0" w:space="0" w:color="auto"/>
                                <w:left w:val="none" w:sz="0" w:space="0" w:color="auto"/>
                                <w:bottom w:val="none" w:sz="0" w:space="0" w:color="auto"/>
                                <w:right w:val="none" w:sz="0" w:space="0" w:color="auto"/>
                              </w:divBdr>
                            </w:div>
                            <w:div w:id="1631546975">
                              <w:marLeft w:val="0"/>
                              <w:marRight w:val="0"/>
                              <w:marTop w:val="0"/>
                              <w:marBottom w:val="0"/>
                              <w:divBdr>
                                <w:top w:val="none" w:sz="0" w:space="0" w:color="auto"/>
                                <w:left w:val="none" w:sz="0" w:space="0" w:color="auto"/>
                                <w:bottom w:val="none" w:sz="0" w:space="0" w:color="auto"/>
                                <w:right w:val="none" w:sz="0" w:space="0" w:color="auto"/>
                              </w:divBdr>
                            </w:div>
                            <w:div w:id="1790736595">
                              <w:marLeft w:val="0"/>
                              <w:marRight w:val="0"/>
                              <w:marTop w:val="0"/>
                              <w:marBottom w:val="0"/>
                              <w:divBdr>
                                <w:top w:val="none" w:sz="0" w:space="0" w:color="auto"/>
                                <w:left w:val="none" w:sz="0" w:space="0" w:color="auto"/>
                                <w:bottom w:val="none" w:sz="0" w:space="0" w:color="auto"/>
                                <w:right w:val="none" w:sz="0" w:space="0" w:color="auto"/>
                              </w:divBdr>
                            </w:div>
                            <w:div w:id="1447192974">
                              <w:marLeft w:val="0"/>
                              <w:marRight w:val="0"/>
                              <w:marTop w:val="0"/>
                              <w:marBottom w:val="0"/>
                              <w:divBdr>
                                <w:top w:val="none" w:sz="0" w:space="0" w:color="auto"/>
                                <w:left w:val="none" w:sz="0" w:space="0" w:color="auto"/>
                                <w:bottom w:val="none" w:sz="0" w:space="0" w:color="auto"/>
                                <w:right w:val="none" w:sz="0" w:space="0" w:color="auto"/>
                              </w:divBdr>
                            </w:div>
                            <w:div w:id="272636288">
                              <w:marLeft w:val="0"/>
                              <w:marRight w:val="0"/>
                              <w:marTop w:val="0"/>
                              <w:marBottom w:val="0"/>
                              <w:divBdr>
                                <w:top w:val="none" w:sz="0" w:space="0" w:color="auto"/>
                                <w:left w:val="none" w:sz="0" w:space="0" w:color="auto"/>
                                <w:bottom w:val="none" w:sz="0" w:space="0" w:color="auto"/>
                                <w:right w:val="none" w:sz="0" w:space="0" w:color="auto"/>
                              </w:divBdr>
                            </w:div>
                            <w:div w:id="1183739301">
                              <w:marLeft w:val="0"/>
                              <w:marRight w:val="0"/>
                              <w:marTop w:val="0"/>
                              <w:marBottom w:val="0"/>
                              <w:divBdr>
                                <w:top w:val="none" w:sz="0" w:space="0" w:color="auto"/>
                                <w:left w:val="none" w:sz="0" w:space="0" w:color="auto"/>
                                <w:bottom w:val="none" w:sz="0" w:space="0" w:color="auto"/>
                                <w:right w:val="none" w:sz="0" w:space="0" w:color="auto"/>
                              </w:divBdr>
                            </w:div>
                            <w:div w:id="1662034">
                              <w:marLeft w:val="0"/>
                              <w:marRight w:val="0"/>
                              <w:marTop w:val="0"/>
                              <w:marBottom w:val="0"/>
                              <w:divBdr>
                                <w:top w:val="none" w:sz="0" w:space="0" w:color="auto"/>
                                <w:left w:val="none" w:sz="0" w:space="0" w:color="auto"/>
                                <w:bottom w:val="none" w:sz="0" w:space="0" w:color="auto"/>
                                <w:right w:val="none" w:sz="0" w:space="0" w:color="auto"/>
                              </w:divBdr>
                            </w:div>
                            <w:div w:id="1775662464">
                              <w:marLeft w:val="0"/>
                              <w:marRight w:val="0"/>
                              <w:marTop w:val="0"/>
                              <w:marBottom w:val="0"/>
                              <w:divBdr>
                                <w:top w:val="none" w:sz="0" w:space="0" w:color="auto"/>
                                <w:left w:val="none" w:sz="0" w:space="0" w:color="auto"/>
                                <w:bottom w:val="none" w:sz="0" w:space="0" w:color="auto"/>
                                <w:right w:val="none" w:sz="0" w:space="0" w:color="auto"/>
                              </w:divBdr>
                            </w:div>
                            <w:div w:id="1276866981">
                              <w:marLeft w:val="0"/>
                              <w:marRight w:val="0"/>
                              <w:marTop w:val="0"/>
                              <w:marBottom w:val="0"/>
                              <w:divBdr>
                                <w:top w:val="none" w:sz="0" w:space="0" w:color="auto"/>
                                <w:left w:val="none" w:sz="0" w:space="0" w:color="auto"/>
                                <w:bottom w:val="none" w:sz="0" w:space="0" w:color="auto"/>
                                <w:right w:val="none" w:sz="0" w:space="0" w:color="auto"/>
                              </w:divBdr>
                            </w:div>
                            <w:div w:id="1764571549">
                              <w:marLeft w:val="0"/>
                              <w:marRight w:val="0"/>
                              <w:marTop w:val="0"/>
                              <w:marBottom w:val="0"/>
                              <w:divBdr>
                                <w:top w:val="none" w:sz="0" w:space="0" w:color="auto"/>
                                <w:left w:val="none" w:sz="0" w:space="0" w:color="auto"/>
                                <w:bottom w:val="none" w:sz="0" w:space="0" w:color="auto"/>
                                <w:right w:val="none" w:sz="0" w:space="0" w:color="auto"/>
                              </w:divBdr>
                            </w:div>
                            <w:div w:id="1441028322">
                              <w:marLeft w:val="0"/>
                              <w:marRight w:val="0"/>
                              <w:marTop w:val="0"/>
                              <w:marBottom w:val="0"/>
                              <w:divBdr>
                                <w:top w:val="none" w:sz="0" w:space="0" w:color="auto"/>
                                <w:left w:val="none" w:sz="0" w:space="0" w:color="auto"/>
                                <w:bottom w:val="none" w:sz="0" w:space="0" w:color="auto"/>
                                <w:right w:val="none" w:sz="0" w:space="0" w:color="auto"/>
                              </w:divBdr>
                            </w:div>
                            <w:div w:id="1990134818">
                              <w:marLeft w:val="0"/>
                              <w:marRight w:val="0"/>
                              <w:marTop w:val="0"/>
                              <w:marBottom w:val="0"/>
                              <w:divBdr>
                                <w:top w:val="none" w:sz="0" w:space="0" w:color="auto"/>
                                <w:left w:val="none" w:sz="0" w:space="0" w:color="auto"/>
                                <w:bottom w:val="none" w:sz="0" w:space="0" w:color="auto"/>
                                <w:right w:val="none" w:sz="0" w:space="0" w:color="auto"/>
                              </w:divBdr>
                            </w:div>
                            <w:div w:id="94710897">
                              <w:marLeft w:val="0"/>
                              <w:marRight w:val="0"/>
                              <w:marTop w:val="0"/>
                              <w:marBottom w:val="0"/>
                              <w:divBdr>
                                <w:top w:val="none" w:sz="0" w:space="0" w:color="auto"/>
                                <w:left w:val="none" w:sz="0" w:space="0" w:color="auto"/>
                                <w:bottom w:val="none" w:sz="0" w:space="0" w:color="auto"/>
                                <w:right w:val="none" w:sz="0" w:space="0" w:color="auto"/>
                              </w:divBdr>
                            </w:div>
                            <w:div w:id="11616884">
                              <w:marLeft w:val="0"/>
                              <w:marRight w:val="0"/>
                              <w:marTop w:val="0"/>
                              <w:marBottom w:val="0"/>
                              <w:divBdr>
                                <w:top w:val="none" w:sz="0" w:space="0" w:color="auto"/>
                                <w:left w:val="none" w:sz="0" w:space="0" w:color="auto"/>
                                <w:bottom w:val="none" w:sz="0" w:space="0" w:color="auto"/>
                                <w:right w:val="none" w:sz="0" w:space="0" w:color="auto"/>
                              </w:divBdr>
                            </w:div>
                            <w:div w:id="94905032">
                              <w:marLeft w:val="0"/>
                              <w:marRight w:val="0"/>
                              <w:marTop w:val="0"/>
                              <w:marBottom w:val="0"/>
                              <w:divBdr>
                                <w:top w:val="none" w:sz="0" w:space="0" w:color="auto"/>
                                <w:left w:val="none" w:sz="0" w:space="0" w:color="auto"/>
                                <w:bottom w:val="none" w:sz="0" w:space="0" w:color="auto"/>
                                <w:right w:val="none" w:sz="0" w:space="0" w:color="auto"/>
                              </w:divBdr>
                            </w:div>
                            <w:div w:id="1429080526">
                              <w:marLeft w:val="0"/>
                              <w:marRight w:val="0"/>
                              <w:marTop w:val="0"/>
                              <w:marBottom w:val="0"/>
                              <w:divBdr>
                                <w:top w:val="none" w:sz="0" w:space="0" w:color="auto"/>
                                <w:left w:val="none" w:sz="0" w:space="0" w:color="auto"/>
                                <w:bottom w:val="none" w:sz="0" w:space="0" w:color="auto"/>
                                <w:right w:val="none" w:sz="0" w:space="0" w:color="auto"/>
                              </w:divBdr>
                            </w:div>
                            <w:div w:id="1000959916">
                              <w:marLeft w:val="0"/>
                              <w:marRight w:val="0"/>
                              <w:marTop w:val="0"/>
                              <w:marBottom w:val="0"/>
                              <w:divBdr>
                                <w:top w:val="none" w:sz="0" w:space="0" w:color="auto"/>
                                <w:left w:val="none" w:sz="0" w:space="0" w:color="auto"/>
                                <w:bottom w:val="none" w:sz="0" w:space="0" w:color="auto"/>
                                <w:right w:val="none" w:sz="0" w:space="0" w:color="auto"/>
                              </w:divBdr>
                            </w:div>
                            <w:div w:id="1421873576">
                              <w:marLeft w:val="0"/>
                              <w:marRight w:val="0"/>
                              <w:marTop w:val="0"/>
                              <w:marBottom w:val="0"/>
                              <w:divBdr>
                                <w:top w:val="none" w:sz="0" w:space="0" w:color="auto"/>
                                <w:left w:val="none" w:sz="0" w:space="0" w:color="auto"/>
                                <w:bottom w:val="none" w:sz="0" w:space="0" w:color="auto"/>
                                <w:right w:val="none" w:sz="0" w:space="0" w:color="auto"/>
                              </w:divBdr>
                            </w:div>
                            <w:div w:id="1601984691">
                              <w:marLeft w:val="0"/>
                              <w:marRight w:val="0"/>
                              <w:marTop w:val="0"/>
                              <w:marBottom w:val="0"/>
                              <w:divBdr>
                                <w:top w:val="none" w:sz="0" w:space="0" w:color="auto"/>
                                <w:left w:val="none" w:sz="0" w:space="0" w:color="auto"/>
                                <w:bottom w:val="none" w:sz="0" w:space="0" w:color="auto"/>
                                <w:right w:val="none" w:sz="0" w:space="0" w:color="auto"/>
                              </w:divBdr>
                            </w:div>
                            <w:div w:id="2082025624">
                              <w:marLeft w:val="0"/>
                              <w:marRight w:val="0"/>
                              <w:marTop w:val="0"/>
                              <w:marBottom w:val="0"/>
                              <w:divBdr>
                                <w:top w:val="none" w:sz="0" w:space="0" w:color="auto"/>
                                <w:left w:val="none" w:sz="0" w:space="0" w:color="auto"/>
                                <w:bottom w:val="none" w:sz="0" w:space="0" w:color="auto"/>
                                <w:right w:val="none" w:sz="0" w:space="0" w:color="auto"/>
                              </w:divBdr>
                            </w:div>
                            <w:div w:id="15103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62005">
      <w:bodyDiv w:val="1"/>
      <w:marLeft w:val="0"/>
      <w:marRight w:val="0"/>
      <w:marTop w:val="0"/>
      <w:marBottom w:val="0"/>
      <w:divBdr>
        <w:top w:val="none" w:sz="0" w:space="0" w:color="auto"/>
        <w:left w:val="none" w:sz="0" w:space="0" w:color="auto"/>
        <w:bottom w:val="none" w:sz="0" w:space="0" w:color="auto"/>
        <w:right w:val="none" w:sz="0" w:space="0" w:color="auto"/>
      </w:divBdr>
      <w:divsChild>
        <w:div w:id="338511413">
          <w:marLeft w:val="0"/>
          <w:marRight w:val="0"/>
          <w:marTop w:val="0"/>
          <w:marBottom w:val="0"/>
          <w:divBdr>
            <w:top w:val="none" w:sz="0" w:space="0" w:color="auto"/>
            <w:left w:val="none" w:sz="0" w:space="0" w:color="auto"/>
            <w:bottom w:val="none" w:sz="0" w:space="0" w:color="auto"/>
            <w:right w:val="none" w:sz="0" w:space="0" w:color="auto"/>
          </w:divBdr>
        </w:div>
      </w:divsChild>
    </w:div>
    <w:div w:id="482432260">
      <w:bodyDiv w:val="1"/>
      <w:marLeft w:val="0"/>
      <w:marRight w:val="0"/>
      <w:marTop w:val="0"/>
      <w:marBottom w:val="0"/>
      <w:divBdr>
        <w:top w:val="none" w:sz="0" w:space="0" w:color="auto"/>
        <w:left w:val="none" w:sz="0" w:space="0" w:color="auto"/>
        <w:bottom w:val="none" w:sz="0" w:space="0" w:color="auto"/>
        <w:right w:val="none" w:sz="0" w:space="0" w:color="auto"/>
      </w:divBdr>
      <w:divsChild>
        <w:div w:id="1922786229">
          <w:marLeft w:val="0"/>
          <w:marRight w:val="0"/>
          <w:marTop w:val="0"/>
          <w:marBottom w:val="0"/>
          <w:divBdr>
            <w:top w:val="none" w:sz="0" w:space="0" w:color="auto"/>
            <w:left w:val="none" w:sz="0" w:space="0" w:color="auto"/>
            <w:bottom w:val="none" w:sz="0" w:space="0" w:color="auto"/>
            <w:right w:val="none" w:sz="0" w:space="0" w:color="auto"/>
          </w:divBdr>
        </w:div>
        <w:div w:id="696201831">
          <w:marLeft w:val="0"/>
          <w:marRight w:val="0"/>
          <w:marTop w:val="0"/>
          <w:marBottom w:val="0"/>
          <w:divBdr>
            <w:top w:val="none" w:sz="0" w:space="0" w:color="auto"/>
            <w:left w:val="none" w:sz="0" w:space="0" w:color="auto"/>
            <w:bottom w:val="none" w:sz="0" w:space="0" w:color="auto"/>
            <w:right w:val="none" w:sz="0" w:space="0" w:color="auto"/>
          </w:divBdr>
        </w:div>
        <w:div w:id="819537338">
          <w:marLeft w:val="0"/>
          <w:marRight w:val="0"/>
          <w:marTop w:val="0"/>
          <w:marBottom w:val="0"/>
          <w:divBdr>
            <w:top w:val="none" w:sz="0" w:space="0" w:color="auto"/>
            <w:left w:val="none" w:sz="0" w:space="0" w:color="auto"/>
            <w:bottom w:val="none" w:sz="0" w:space="0" w:color="auto"/>
            <w:right w:val="none" w:sz="0" w:space="0" w:color="auto"/>
          </w:divBdr>
        </w:div>
        <w:div w:id="1405106563">
          <w:marLeft w:val="0"/>
          <w:marRight w:val="0"/>
          <w:marTop w:val="0"/>
          <w:marBottom w:val="0"/>
          <w:divBdr>
            <w:top w:val="none" w:sz="0" w:space="0" w:color="auto"/>
            <w:left w:val="none" w:sz="0" w:space="0" w:color="auto"/>
            <w:bottom w:val="none" w:sz="0" w:space="0" w:color="auto"/>
            <w:right w:val="none" w:sz="0" w:space="0" w:color="auto"/>
          </w:divBdr>
        </w:div>
        <w:div w:id="38172622">
          <w:marLeft w:val="0"/>
          <w:marRight w:val="0"/>
          <w:marTop w:val="0"/>
          <w:marBottom w:val="0"/>
          <w:divBdr>
            <w:top w:val="none" w:sz="0" w:space="0" w:color="auto"/>
            <w:left w:val="none" w:sz="0" w:space="0" w:color="auto"/>
            <w:bottom w:val="none" w:sz="0" w:space="0" w:color="auto"/>
            <w:right w:val="none" w:sz="0" w:space="0" w:color="auto"/>
          </w:divBdr>
        </w:div>
        <w:div w:id="1463573607">
          <w:marLeft w:val="0"/>
          <w:marRight w:val="0"/>
          <w:marTop w:val="0"/>
          <w:marBottom w:val="0"/>
          <w:divBdr>
            <w:top w:val="none" w:sz="0" w:space="0" w:color="auto"/>
            <w:left w:val="none" w:sz="0" w:space="0" w:color="auto"/>
            <w:bottom w:val="none" w:sz="0" w:space="0" w:color="auto"/>
            <w:right w:val="none" w:sz="0" w:space="0" w:color="auto"/>
          </w:divBdr>
        </w:div>
        <w:div w:id="2117091777">
          <w:marLeft w:val="0"/>
          <w:marRight w:val="0"/>
          <w:marTop w:val="0"/>
          <w:marBottom w:val="0"/>
          <w:divBdr>
            <w:top w:val="none" w:sz="0" w:space="0" w:color="auto"/>
            <w:left w:val="none" w:sz="0" w:space="0" w:color="auto"/>
            <w:bottom w:val="none" w:sz="0" w:space="0" w:color="auto"/>
            <w:right w:val="none" w:sz="0" w:space="0" w:color="auto"/>
          </w:divBdr>
        </w:div>
        <w:div w:id="474564569">
          <w:marLeft w:val="0"/>
          <w:marRight w:val="0"/>
          <w:marTop w:val="0"/>
          <w:marBottom w:val="0"/>
          <w:divBdr>
            <w:top w:val="none" w:sz="0" w:space="0" w:color="auto"/>
            <w:left w:val="none" w:sz="0" w:space="0" w:color="auto"/>
            <w:bottom w:val="none" w:sz="0" w:space="0" w:color="auto"/>
            <w:right w:val="none" w:sz="0" w:space="0" w:color="auto"/>
          </w:divBdr>
        </w:div>
        <w:div w:id="1608537649">
          <w:marLeft w:val="0"/>
          <w:marRight w:val="0"/>
          <w:marTop w:val="0"/>
          <w:marBottom w:val="0"/>
          <w:divBdr>
            <w:top w:val="none" w:sz="0" w:space="0" w:color="auto"/>
            <w:left w:val="none" w:sz="0" w:space="0" w:color="auto"/>
            <w:bottom w:val="none" w:sz="0" w:space="0" w:color="auto"/>
            <w:right w:val="none" w:sz="0" w:space="0" w:color="auto"/>
          </w:divBdr>
        </w:div>
        <w:div w:id="802577611">
          <w:marLeft w:val="0"/>
          <w:marRight w:val="0"/>
          <w:marTop w:val="0"/>
          <w:marBottom w:val="0"/>
          <w:divBdr>
            <w:top w:val="none" w:sz="0" w:space="0" w:color="auto"/>
            <w:left w:val="none" w:sz="0" w:space="0" w:color="auto"/>
            <w:bottom w:val="none" w:sz="0" w:space="0" w:color="auto"/>
            <w:right w:val="none" w:sz="0" w:space="0" w:color="auto"/>
          </w:divBdr>
        </w:div>
        <w:div w:id="1968969886">
          <w:marLeft w:val="0"/>
          <w:marRight w:val="0"/>
          <w:marTop w:val="0"/>
          <w:marBottom w:val="0"/>
          <w:divBdr>
            <w:top w:val="none" w:sz="0" w:space="0" w:color="auto"/>
            <w:left w:val="none" w:sz="0" w:space="0" w:color="auto"/>
            <w:bottom w:val="none" w:sz="0" w:space="0" w:color="auto"/>
            <w:right w:val="none" w:sz="0" w:space="0" w:color="auto"/>
          </w:divBdr>
        </w:div>
        <w:div w:id="2031955962">
          <w:marLeft w:val="0"/>
          <w:marRight w:val="0"/>
          <w:marTop w:val="0"/>
          <w:marBottom w:val="0"/>
          <w:divBdr>
            <w:top w:val="none" w:sz="0" w:space="0" w:color="auto"/>
            <w:left w:val="none" w:sz="0" w:space="0" w:color="auto"/>
            <w:bottom w:val="none" w:sz="0" w:space="0" w:color="auto"/>
            <w:right w:val="none" w:sz="0" w:space="0" w:color="auto"/>
          </w:divBdr>
        </w:div>
        <w:div w:id="824589366">
          <w:marLeft w:val="0"/>
          <w:marRight w:val="0"/>
          <w:marTop w:val="0"/>
          <w:marBottom w:val="0"/>
          <w:divBdr>
            <w:top w:val="none" w:sz="0" w:space="0" w:color="auto"/>
            <w:left w:val="none" w:sz="0" w:space="0" w:color="auto"/>
            <w:bottom w:val="none" w:sz="0" w:space="0" w:color="auto"/>
            <w:right w:val="none" w:sz="0" w:space="0" w:color="auto"/>
          </w:divBdr>
        </w:div>
        <w:div w:id="147480962">
          <w:marLeft w:val="0"/>
          <w:marRight w:val="0"/>
          <w:marTop w:val="0"/>
          <w:marBottom w:val="0"/>
          <w:divBdr>
            <w:top w:val="none" w:sz="0" w:space="0" w:color="auto"/>
            <w:left w:val="none" w:sz="0" w:space="0" w:color="auto"/>
            <w:bottom w:val="none" w:sz="0" w:space="0" w:color="auto"/>
            <w:right w:val="none" w:sz="0" w:space="0" w:color="auto"/>
          </w:divBdr>
        </w:div>
        <w:div w:id="1513496234">
          <w:marLeft w:val="0"/>
          <w:marRight w:val="0"/>
          <w:marTop w:val="0"/>
          <w:marBottom w:val="0"/>
          <w:divBdr>
            <w:top w:val="none" w:sz="0" w:space="0" w:color="auto"/>
            <w:left w:val="none" w:sz="0" w:space="0" w:color="auto"/>
            <w:bottom w:val="none" w:sz="0" w:space="0" w:color="auto"/>
            <w:right w:val="none" w:sz="0" w:space="0" w:color="auto"/>
          </w:divBdr>
        </w:div>
        <w:div w:id="1971470947">
          <w:marLeft w:val="0"/>
          <w:marRight w:val="0"/>
          <w:marTop w:val="0"/>
          <w:marBottom w:val="0"/>
          <w:divBdr>
            <w:top w:val="none" w:sz="0" w:space="0" w:color="auto"/>
            <w:left w:val="none" w:sz="0" w:space="0" w:color="auto"/>
            <w:bottom w:val="none" w:sz="0" w:space="0" w:color="auto"/>
            <w:right w:val="none" w:sz="0" w:space="0" w:color="auto"/>
          </w:divBdr>
        </w:div>
        <w:div w:id="1859077515">
          <w:marLeft w:val="0"/>
          <w:marRight w:val="0"/>
          <w:marTop w:val="0"/>
          <w:marBottom w:val="0"/>
          <w:divBdr>
            <w:top w:val="none" w:sz="0" w:space="0" w:color="auto"/>
            <w:left w:val="none" w:sz="0" w:space="0" w:color="auto"/>
            <w:bottom w:val="none" w:sz="0" w:space="0" w:color="auto"/>
            <w:right w:val="none" w:sz="0" w:space="0" w:color="auto"/>
          </w:divBdr>
        </w:div>
        <w:div w:id="1862935403">
          <w:marLeft w:val="0"/>
          <w:marRight w:val="0"/>
          <w:marTop w:val="0"/>
          <w:marBottom w:val="0"/>
          <w:divBdr>
            <w:top w:val="none" w:sz="0" w:space="0" w:color="auto"/>
            <w:left w:val="none" w:sz="0" w:space="0" w:color="auto"/>
            <w:bottom w:val="none" w:sz="0" w:space="0" w:color="auto"/>
            <w:right w:val="none" w:sz="0" w:space="0" w:color="auto"/>
          </w:divBdr>
        </w:div>
        <w:div w:id="1272080989">
          <w:marLeft w:val="0"/>
          <w:marRight w:val="0"/>
          <w:marTop w:val="0"/>
          <w:marBottom w:val="0"/>
          <w:divBdr>
            <w:top w:val="none" w:sz="0" w:space="0" w:color="auto"/>
            <w:left w:val="none" w:sz="0" w:space="0" w:color="auto"/>
            <w:bottom w:val="none" w:sz="0" w:space="0" w:color="auto"/>
            <w:right w:val="none" w:sz="0" w:space="0" w:color="auto"/>
          </w:divBdr>
        </w:div>
        <w:div w:id="363292653">
          <w:marLeft w:val="0"/>
          <w:marRight w:val="0"/>
          <w:marTop w:val="0"/>
          <w:marBottom w:val="0"/>
          <w:divBdr>
            <w:top w:val="none" w:sz="0" w:space="0" w:color="auto"/>
            <w:left w:val="none" w:sz="0" w:space="0" w:color="auto"/>
            <w:bottom w:val="none" w:sz="0" w:space="0" w:color="auto"/>
            <w:right w:val="none" w:sz="0" w:space="0" w:color="auto"/>
          </w:divBdr>
        </w:div>
        <w:div w:id="245846476">
          <w:marLeft w:val="0"/>
          <w:marRight w:val="0"/>
          <w:marTop w:val="0"/>
          <w:marBottom w:val="0"/>
          <w:divBdr>
            <w:top w:val="none" w:sz="0" w:space="0" w:color="auto"/>
            <w:left w:val="none" w:sz="0" w:space="0" w:color="auto"/>
            <w:bottom w:val="none" w:sz="0" w:space="0" w:color="auto"/>
            <w:right w:val="none" w:sz="0" w:space="0" w:color="auto"/>
          </w:divBdr>
        </w:div>
        <w:div w:id="353305611">
          <w:marLeft w:val="0"/>
          <w:marRight w:val="0"/>
          <w:marTop w:val="0"/>
          <w:marBottom w:val="0"/>
          <w:divBdr>
            <w:top w:val="none" w:sz="0" w:space="0" w:color="auto"/>
            <w:left w:val="none" w:sz="0" w:space="0" w:color="auto"/>
            <w:bottom w:val="none" w:sz="0" w:space="0" w:color="auto"/>
            <w:right w:val="none" w:sz="0" w:space="0" w:color="auto"/>
          </w:divBdr>
        </w:div>
        <w:div w:id="650863430">
          <w:marLeft w:val="0"/>
          <w:marRight w:val="0"/>
          <w:marTop w:val="0"/>
          <w:marBottom w:val="0"/>
          <w:divBdr>
            <w:top w:val="none" w:sz="0" w:space="0" w:color="auto"/>
            <w:left w:val="none" w:sz="0" w:space="0" w:color="auto"/>
            <w:bottom w:val="none" w:sz="0" w:space="0" w:color="auto"/>
            <w:right w:val="none" w:sz="0" w:space="0" w:color="auto"/>
          </w:divBdr>
        </w:div>
        <w:div w:id="335960118">
          <w:marLeft w:val="0"/>
          <w:marRight w:val="0"/>
          <w:marTop w:val="0"/>
          <w:marBottom w:val="0"/>
          <w:divBdr>
            <w:top w:val="none" w:sz="0" w:space="0" w:color="auto"/>
            <w:left w:val="none" w:sz="0" w:space="0" w:color="auto"/>
            <w:bottom w:val="none" w:sz="0" w:space="0" w:color="auto"/>
            <w:right w:val="none" w:sz="0" w:space="0" w:color="auto"/>
          </w:divBdr>
        </w:div>
        <w:div w:id="829295910">
          <w:marLeft w:val="0"/>
          <w:marRight w:val="0"/>
          <w:marTop w:val="0"/>
          <w:marBottom w:val="0"/>
          <w:divBdr>
            <w:top w:val="none" w:sz="0" w:space="0" w:color="auto"/>
            <w:left w:val="none" w:sz="0" w:space="0" w:color="auto"/>
            <w:bottom w:val="none" w:sz="0" w:space="0" w:color="auto"/>
            <w:right w:val="none" w:sz="0" w:space="0" w:color="auto"/>
          </w:divBdr>
        </w:div>
        <w:div w:id="1965228648">
          <w:marLeft w:val="0"/>
          <w:marRight w:val="0"/>
          <w:marTop w:val="0"/>
          <w:marBottom w:val="0"/>
          <w:divBdr>
            <w:top w:val="none" w:sz="0" w:space="0" w:color="auto"/>
            <w:left w:val="none" w:sz="0" w:space="0" w:color="auto"/>
            <w:bottom w:val="none" w:sz="0" w:space="0" w:color="auto"/>
            <w:right w:val="none" w:sz="0" w:space="0" w:color="auto"/>
          </w:divBdr>
        </w:div>
        <w:div w:id="1367175820">
          <w:marLeft w:val="0"/>
          <w:marRight w:val="0"/>
          <w:marTop w:val="0"/>
          <w:marBottom w:val="0"/>
          <w:divBdr>
            <w:top w:val="none" w:sz="0" w:space="0" w:color="auto"/>
            <w:left w:val="none" w:sz="0" w:space="0" w:color="auto"/>
            <w:bottom w:val="none" w:sz="0" w:space="0" w:color="auto"/>
            <w:right w:val="none" w:sz="0" w:space="0" w:color="auto"/>
          </w:divBdr>
        </w:div>
      </w:divsChild>
    </w:div>
    <w:div w:id="1589192966">
      <w:bodyDiv w:val="1"/>
      <w:marLeft w:val="0"/>
      <w:marRight w:val="0"/>
      <w:marTop w:val="0"/>
      <w:marBottom w:val="0"/>
      <w:divBdr>
        <w:top w:val="none" w:sz="0" w:space="0" w:color="auto"/>
        <w:left w:val="none" w:sz="0" w:space="0" w:color="auto"/>
        <w:bottom w:val="none" w:sz="0" w:space="0" w:color="auto"/>
        <w:right w:val="none" w:sz="0" w:space="0" w:color="auto"/>
      </w:divBdr>
      <w:divsChild>
        <w:div w:id="1029455628">
          <w:marLeft w:val="0"/>
          <w:marRight w:val="0"/>
          <w:marTop w:val="0"/>
          <w:marBottom w:val="0"/>
          <w:divBdr>
            <w:top w:val="none" w:sz="0" w:space="0" w:color="auto"/>
            <w:left w:val="none" w:sz="0" w:space="0" w:color="auto"/>
            <w:bottom w:val="none" w:sz="0" w:space="0" w:color="auto"/>
            <w:right w:val="none" w:sz="0" w:space="0" w:color="auto"/>
          </w:divBdr>
        </w:div>
        <w:div w:id="1049918323">
          <w:marLeft w:val="0"/>
          <w:marRight w:val="0"/>
          <w:marTop w:val="0"/>
          <w:marBottom w:val="0"/>
          <w:divBdr>
            <w:top w:val="none" w:sz="0" w:space="0" w:color="auto"/>
            <w:left w:val="none" w:sz="0" w:space="0" w:color="auto"/>
            <w:bottom w:val="none" w:sz="0" w:space="0" w:color="auto"/>
            <w:right w:val="none" w:sz="0" w:space="0" w:color="auto"/>
          </w:divBdr>
        </w:div>
        <w:div w:id="351692292">
          <w:marLeft w:val="0"/>
          <w:marRight w:val="0"/>
          <w:marTop w:val="0"/>
          <w:marBottom w:val="0"/>
          <w:divBdr>
            <w:top w:val="none" w:sz="0" w:space="0" w:color="auto"/>
            <w:left w:val="none" w:sz="0" w:space="0" w:color="auto"/>
            <w:bottom w:val="none" w:sz="0" w:space="0" w:color="auto"/>
            <w:right w:val="none" w:sz="0" w:space="0" w:color="auto"/>
          </w:divBdr>
        </w:div>
      </w:divsChild>
    </w:div>
    <w:div w:id="1662999670">
      <w:bodyDiv w:val="1"/>
      <w:marLeft w:val="0"/>
      <w:marRight w:val="0"/>
      <w:marTop w:val="0"/>
      <w:marBottom w:val="0"/>
      <w:divBdr>
        <w:top w:val="none" w:sz="0" w:space="0" w:color="auto"/>
        <w:left w:val="none" w:sz="0" w:space="0" w:color="auto"/>
        <w:bottom w:val="none" w:sz="0" w:space="0" w:color="auto"/>
        <w:right w:val="none" w:sz="0" w:space="0" w:color="auto"/>
      </w:divBdr>
      <w:divsChild>
        <w:div w:id="782312878">
          <w:marLeft w:val="0"/>
          <w:marRight w:val="0"/>
          <w:marTop w:val="0"/>
          <w:marBottom w:val="0"/>
          <w:divBdr>
            <w:top w:val="none" w:sz="0" w:space="0" w:color="auto"/>
            <w:left w:val="none" w:sz="0" w:space="0" w:color="auto"/>
            <w:bottom w:val="none" w:sz="0" w:space="0" w:color="auto"/>
            <w:right w:val="none" w:sz="0" w:space="0" w:color="auto"/>
          </w:divBdr>
        </w:div>
        <w:div w:id="210112602">
          <w:marLeft w:val="0"/>
          <w:marRight w:val="0"/>
          <w:marTop w:val="0"/>
          <w:marBottom w:val="0"/>
          <w:divBdr>
            <w:top w:val="none" w:sz="0" w:space="0" w:color="auto"/>
            <w:left w:val="none" w:sz="0" w:space="0" w:color="auto"/>
            <w:bottom w:val="none" w:sz="0" w:space="0" w:color="auto"/>
            <w:right w:val="none" w:sz="0" w:space="0" w:color="auto"/>
          </w:divBdr>
        </w:div>
      </w:divsChild>
    </w:div>
    <w:div w:id="185448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5AE43-0CF8-4C89-80C9-E3C2A7109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5</Pages>
  <Words>1666</Words>
  <Characters>9166</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CSDM</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CSDM</dc:creator>
  <cp:lastModifiedBy>Trân, Cybèle</cp:lastModifiedBy>
  <cp:revision>6</cp:revision>
  <cp:lastPrinted>2019-02-06T22:38:00Z</cp:lastPrinted>
  <dcterms:created xsi:type="dcterms:W3CDTF">2020-10-14T19:23:00Z</dcterms:created>
  <dcterms:modified xsi:type="dcterms:W3CDTF">2020-10-15T01:16:00Z</dcterms:modified>
</cp:coreProperties>
</file>